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F15437" w14:textId="77777777" w:rsidR="00355E33" w:rsidRPr="000855F8" w:rsidRDefault="00355E33" w:rsidP="00355E33">
      <w:pPr>
        <w:pStyle w:val="Titel-Headline"/>
        <w:rPr>
          <w:rFonts w:asciiTheme="majorHAnsi" w:hAnsiTheme="majorHAnsi" w:cstheme="majorHAnsi"/>
          <w:color w:val="00468E"/>
        </w:rPr>
      </w:pPr>
      <w:bookmarkStart w:id="0" w:name="_Hlk26350084"/>
      <w:bookmarkStart w:id="1" w:name="Untertitel"/>
      <w:r w:rsidRPr="000855F8">
        <w:rPr>
          <w:rFonts w:asciiTheme="majorHAnsi" w:hAnsiTheme="majorHAnsi" w:cstheme="majorHAnsi"/>
          <w:color w:val="00468E"/>
          <w:lang w:eastAsia="zh-CN"/>
        </w:rPr>
        <w:t>新闻稿</w:t>
      </w:r>
    </w:p>
    <w:bookmarkEnd w:id="0"/>
    <w:p w14:paraId="001AC8ED" w14:textId="77777777" w:rsidR="00CE71C0" w:rsidRDefault="00CE71C0" w:rsidP="00064547">
      <w:pPr>
        <w:pStyle w:val="Linie"/>
      </w:pPr>
      <w:r w:rsidRPr="00335617">
        <w:rPr>
          <w:noProof/>
          <w:lang w:eastAsia="de-DE"/>
        </w:rPr>
        <mc:AlternateContent>
          <mc:Choice Requires="wps">
            <w:drawing>
              <wp:inline distT="0" distB="0" distL="0" distR="0" wp14:anchorId="501424C5" wp14:editId="2FD38517">
                <wp:extent cx="4932000" cy="0"/>
                <wp:effectExtent l="0" t="0" r="8890" b="12700"/>
                <wp:docPr id="11" name="Gerade Verbindung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93200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00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56809026" id="Gerade Verbindung 11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388.3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" strokeweight=".5pt">
                <v:stroke joinstyle="miter"/>
                <w10:anchorlock/>
              </v:line>
            </w:pict>
          </mc:Fallback>
        </mc:AlternateContent>
      </w:r>
    </w:p>
    <w:bookmarkEnd w:id="1"/>
    <w:p w14:paraId="4340FD85" w14:textId="77777777" w:rsidR="00373D2F" w:rsidRPr="00373D2F" w:rsidRDefault="00373D2F" w:rsidP="00373D2F">
      <w:pPr>
        <w:pStyle w:val="Dachzeile"/>
        <w:rPr>
          <w:rFonts w:asciiTheme="majorHAnsi" w:hAnsiTheme="majorHAnsi" w:cstheme="majorHAnsi"/>
          <w:lang w:eastAsia="zh-CN"/>
        </w:rPr>
      </w:pPr>
      <w:r w:rsidRPr="00943231">
        <w:rPr>
          <w:rFonts w:asciiTheme="majorHAnsi" w:hAnsiTheme="majorHAnsi" w:cstheme="majorHAnsi"/>
          <w:lang w:val="en-US" w:eastAsia="zh-CN"/>
        </w:rPr>
        <w:t>对设备、产线和工厂进行实时和历史分析</w:t>
      </w:r>
    </w:p>
    <w:p w14:paraId="604A13E4" w14:textId="0DF0E4DB" w:rsidR="00373D2F" w:rsidRPr="00373D2F" w:rsidRDefault="00373D2F" w:rsidP="00373D2F">
      <w:pPr>
        <w:pStyle w:val="Titel-Subline"/>
        <w:rPr>
          <w:rFonts w:asciiTheme="majorHAnsi" w:hAnsiTheme="majorHAnsi" w:cstheme="majorHAnsi"/>
          <w:lang w:eastAsia="zh-CN"/>
        </w:rPr>
      </w:pPr>
      <w:r w:rsidRPr="00373D2F">
        <w:rPr>
          <w:rFonts w:asciiTheme="majorHAnsi" w:hAnsiTheme="majorHAnsi" w:cstheme="majorHAnsi"/>
          <w:lang w:eastAsia="zh-CN"/>
        </w:rPr>
        <w:br/>
      </w:r>
      <w:bookmarkStart w:id="2" w:name="_Hlk172115384"/>
      <w:r w:rsidRPr="00373D2F">
        <w:rPr>
          <w:rFonts w:asciiTheme="majorHAnsi" w:hAnsiTheme="majorHAnsi" w:cstheme="majorHAnsi"/>
          <w:lang w:eastAsia="zh-CN"/>
        </w:rPr>
        <w:t xml:space="preserve">iTAC </w:t>
      </w:r>
      <w:r w:rsidRPr="009318F7">
        <w:rPr>
          <w:rFonts w:ascii="SimSun" w:hAnsi="SimSun" w:cstheme="majorHAnsi" w:hint="eastAsia"/>
          <w:lang w:val="en-US" w:eastAsia="zh-CN"/>
        </w:rPr>
        <w:t>提供</w:t>
      </w:r>
      <w:r w:rsidRPr="00943231">
        <w:rPr>
          <w:rFonts w:asciiTheme="majorHAnsi" w:hAnsiTheme="majorHAnsi" w:cstheme="majorHAnsi"/>
          <w:lang w:val="en-US" w:eastAsia="zh-CN"/>
        </w:rPr>
        <w:t>覆盖整个生产车间的性能分析</w:t>
      </w:r>
      <w:r w:rsidRPr="009318F7">
        <w:rPr>
          <w:rFonts w:ascii="SimSun" w:hAnsi="SimSun" w:cstheme="majorHAnsi" w:hint="eastAsia"/>
          <w:lang w:val="en-US" w:eastAsia="zh-CN"/>
        </w:rPr>
        <w:t>的</w:t>
      </w:r>
      <w:r w:rsidRPr="00943231">
        <w:rPr>
          <w:rFonts w:asciiTheme="majorHAnsi" w:hAnsiTheme="majorHAnsi" w:cstheme="majorHAnsi"/>
          <w:lang w:val="en-US" w:eastAsia="zh-CN"/>
        </w:rPr>
        <w:t>一套标准工具</w:t>
      </w:r>
    </w:p>
    <w:bookmarkEnd w:id="2"/>
    <w:p w14:paraId="6E787FFA" w14:textId="77777777" w:rsidR="00373D2F" w:rsidRPr="00373D2F" w:rsidRDefault="00373D2F" w:rsidP="00373D2F">
      <w:pPr>
        <w:pStyle w:val="Flietext"/>
        <w:rPr>
          <w:rFonts w:asciiTheme="majorHAnsi" w:hAnsiTheme="majorHAnsi" w:cstheme="majorHAnsi"/>
          <w:b/>
          <w:bCs/>
          <w:color w:val="auto"/>
          <w:lang w:eastAsia="de-DE"/>
        </w:rPr>
      </w:pPr>
      <w:r w:rsidRPr="00373D2F">
        <w:rPr>
          <w:rStyle w:val="Fettung"/>
          <w:rFonts w:asciiTheme="majorHAnsi" w:hAnsiTheme="majorHAnsi" w:cstheme="majorHAnsi"/>
          <w:lang w:eastAsia="zh-CN"/>
        </w:rPr>
        <w:t>Montabaur</w:t>
      </w:r>
      <w:r w:rsidRPr="00373D2F">
        <w:rPr>
          <w:rFonts w:asciiTheme="majorHAnsi" w:hAnsiTheme="majorHAnsi" w:cstheme="majorHAnsi"/>
          <w:b/>
          <w:bCs/>
          <w:color w:val="auto"/>
          <w:lang w:eastAsia="de-DE"/>
        </w:rPr>
        <w:t>，</w:t>
      </w:r>
      <w:r w:rsidRPr="00373D2F">
        <w:rPr>
          <w:rFonts w:asciiTheme="majorHAnsi" w:hAnsiTheme="majorHAnsi" w:cstheme="majorHAnsi"/>
          <w:b/>
          <w:bCs/>
          <w:color w:val="auto"/>
          <w:lang w:eastAsia="zh-CN"/>
        </w:rPr>
        <w:t xml:space="preserve">2024 </w:t>
      </w:r>
      <w:r w:rsidRPr="00943231">
        <w:rPr>
          <w:rFonts w:asciiTheme="majorHAnsi" w:hAnsiTheme="majorHAnsi" w:cstheme="majorHAnsi"/>
          <w:b/>
          <w:bCs/>
          <w:color w:val="auto"/>
          <w:lang w:val="en-US" w:eastAsia="de-DE"/>
        </w:rPr>
        <w:t>年</w:t>
      </w:r>
      <w:r w:rsidRPr="00373D2F">
        <w:rPr>
          <w:rFonts w:asciiTheme="majorHAnsi" w:hAnsiTheme="majorHAnsi" w:cstheme="majorHAnsi"/>
          <w:b/>
          <w:bCs/>
          <w:color w:val="auto"/>
          <w:lang w:eastAsia="zh-CN"/>
        </w:rPr>
        <w:t xml:space="preserve"> 6 </w:t>
      </w:r>
      <w:r w:rsidRPr="00943231">
        <w:rPr>
          <w:rFonts w:asciiTheme="majorHAnsi" w:hAnsiTheme="majorHAnsi" w:cstheme="majorHAnsi"/>
          <w:b/>
          <w:bCs/>
          <w:color w:val="auto"/>
          <w:lang w:val="en-US" w:eastAsia="de-DE"/>
        </w:rPr>
        <w:t>月</w:t>
      </w:r>
      <w:r w:rsidRPr="00373D2F">
        <w:rPr>
          <w:rFonts w:asciiTheme="majorHAnsi" w:hAnsiTheme="majorHAnsi" w:cstheme="majorHAnsi"/>
          <w:b/>
          <w:bCs/>
          <w:color w:val="auto"/>
          <w:lang w:eastAsia="zh-CN"/>
        </w:rPr>
        <w:t xml:space="preserve"> 16 </w:t>
      </w:r>
      <w:r w:rsidRPr="00943231">
        <w:rPr>
          <w:rFonts w:asciiTheme="majorHAnsi" w:hAnsiTheme="majorHAnsi" w:cstheme="majorHAnsi"/>
          <w:b/>
          <w:bCs/>
          <w:color w:val="auto"/>
          <w:lang w:val="en-US" w:eastAsia="de-DE"/>
        </w:rPr>
        <w:t>日</w:t>
      </w:r>
      <w:r w:rsidRPr="00373D2F">
        <w:rPr>
          <w:rFonts w:asciiTheme="majorHAnsi" w:hAnsiTheme="majorHAnsi" w:cstheme="majorHAnsi"/>
          <w:b/>
          <w:bCs/>
          <w:color w:val="auto"/>
          <w:lang w:eastAsia="zh-CN"/>
        </w:rPr>
        <w:t>--</w:t>
      </w:r>
      <w:r w:rsidRPr="00943231">
        <w:rPr>
          <w:rFonts w:asciiTheme="majorHAnsi" w:hAnsiTheme="majorHAnsi" w:cstheme="majorHAnsi"/>
          <w:b/>
          <w:bCs/>
          <w:color w:val="auto"/>
          <w:lang w:val="en-US" w:eastAsia="de-DE"/>
        </w:rPr>
        <w:t>在生产过程中</w:t>
      </w:r>
      <w:r w:rsidRPr="00373D2F">
        <w:rPr>
          <w:rFonts w:asciiTheme="majorHAnsi" w:hAnsiTheme="majorHAnsi" w:cstheme="majorHAnsi"/>
          <w:b/>
          <w:bCs/>
          <w:color w:val="auto"/>
          <w:lang w:eastAsia="de-DE"/>
        </w:rPr>
        <w:t>，</w:t>
      </w:r>
      <w:r w:rsidRPr="00943231">
        <w:rPr>
          <w:rFonts w:asciiTheme="majorHAnsi" w:hAnsiTheme="majorHAnsi" w:cstheme="majorHAnsi"/>
          <w:b/>
          <w:bCs/>
          <w:color w:val="auto"/>
          <w:lang w:val="en-US" w:eastAsia="de-DE"/>
        </w:rPr>
        <w:t>必须不断优化流程</w:t>
      </w:r>
      <w:r w:rsidRPr="00373D2F">
        <w:rPr>
          <w:rFonts w:asciiTheme="majorHAnsi" w:hAnsiTheme="majorHAnsi" w:cstheme="majorHAnsi"/>
          <w:b/>
          <w:bCs/>
          <w:color w:val="auto"/>
          <w:lang w:eastAsia="de-DE"/>
        </w:rPr>
        <w:t>，</w:t>
      </w:r>
      <w:r w:rsidRPr="00943231">
        <w:rPr>
          <w:rFonts w:asciiTheme="majorHAnsi" w:hAnsiTheme="majorHAnsi" w:cstheme="majorHAnsi"/>
          <w:b/>
          <w:bCs/>
          <w:color w:val="auto"/>
          <w:lang w:val="en-US" w:eastAsia="de-DE"/>
        </w:rPr>
        <w:t>以确保效率并最终提高竞争力。</w:t>
      </w:r>
      <w:r w:rsidRPr="00373D2F">
        <w:rPr>
          <w:rFonts w:asciiTheme="majorHAnsi" w:hAnsiTheme="majorHAnsi" w:cstheme="majorHAnsi"/>
          <w:b/>
          <w:bCs/>
          <w:color w:val="auto"/>
          <w:lang w:eastAsia="zh-CN"/>
        </w:rPr>
        <w:t xml:space="preserve">iTAC (www.itacsoftware.com) </w:t>
      </w:r>
      <w:r w:rsidRPr="00943231">
        <w:rPr>
          <w:rFonts w:asciiTheme="majorHAnsi" w:hAnsiTheme="majorHAnsi" w:cstheme="majorHAnsi"/>
          <w:b/>
          <w:bCs/>
          <w:color w:val="auto"/>
          <w:lang w:val="en-US" w:eastAsia="de-DE"/>
        </w:rPr>
        <w:t>的</w:t>
      </w:r>
      <w:r w:rsidRPr="00373D2F">
        <w:rPr>
          <w:rFonts w:asciiTheme="majorHAnsi" w:hAnsiTheme="majorHAnsi" w:cstheme="majorHAnsi"/>
          <w:b/>
          <w:bCs/>
          <w:color w:val="auto"/>
          <w:lang w:eastAsia="zh-CN"/>
        </w:rPr>
        <w:t xml:space="preserve"> “</w:t>
      </w:r>
      <w:r w:rsidRPr="00943231">
        <w:rPr>
          <w:rFonts w:asciiTheme="majorHAnsi" w:hAnsiTheme="majorHAnsi" w:cstheme="majorHAnsi"/>
          <w:b/>
          <w:bCs/>
          <w:color w:val="auto"/>
          <w:lang w:val="en-US" w:eastAsia="de-DE"/>
        </w:rPr>
        <w:t>制造分析控制</w:t>
      </w:r>
      <w:r w:rsidRPr="00373D2F">
        <w:rPr>
          <w:rFonts w:asciiTheme="majorHAnsi" w:hAnsiTheme="majorHAnsi" w:cstheme="majorHAnsi"/>
          <w:b/>
          <w:bCs/>
          <w:color w:val="auto"/>
          <w:lang w:eastAsia="zh-CN"/>
        </w:rPr>
        <w:t xml:space="preserve"> ”</w:t>
      </w:r>
      <w:r w:rsidRPr="00943231">
        <w:rPr>
          <w:rFonts w:asciiTheme="majorHAnsi" w:hAnsiTheme="majorHAnsi" w:cstheme="majorHAnsi"/>
          <w:b/>
          <w:bCs/>
          <w:color w:val="auto"/>
          <w:lang w:val="en-US" w:eastAsia="de-DE"/>
        </w:rPr>
        <w:t>产品系列可在</w:t>
      </w:r>
      <w:r w:rsidRPr="00943231">
        <w:rPr>
          <w:rFonts w:asciiTheme="majorHAnsi" w:hAnsiTheme="majorHAnsi" w:cstheme="majorHAnsi"/>
          <w:b/>
          <w:bCs/>
          <w:color w:val="auto"/>
          <w:lang w:val="en-US" w:eastAsia="zh-CN"/>
        </w:rPr>
        <w:t>设备</w:t>
      </w:r>
      <w:r w:rsidRPr="00943231">
        <w:rPr>
          <w:rFonts w:asciiTheme="majorHAnsi" w:hAnsiTheme="majorHAnsi" w:cstheme="majorHAnsi"/>
          <w:b/>
          <w:bCs/>
          <w:color w:val="auto"/>
          <w:lang w:val="en-US" w:eastAsia="de-DE"/>
        </w:rPr>
        <w:t>、产线和工厂层面提供全面的实时和历史分析。相关的资产分析</w:t>
      </w:r>
      <w:r w:rsidRPr="00943231">
        <w:rPr>
          <w:rFonts w:asciiTheme="majorHAnsi" w:hAnsiTheme="majorHAnsi" w:cstheme="majorHAnsi"/>
          <w:b/>
          <w:bCs/>
          <w:color w:val="auto"/>
          <w:lang w:val="en-US" w:eastAsia="zh-CN"/>
        </w:rPr>
        <w:t>仪</w:t>
      </w:r>
      <w:r w:rsidRPr="00943231">
        <w:rPr>
          <w:rFonts w:asciiTheme="majorHAnsi" w:hAnsiTheme="majorHAnsi" w:cstheme="majorHAnsi"/>
          <w:b/>
          <w:bCs/>
          <w:color w:val="auto"/>
          <w:lang w:val="en-US" w:eastAsia="de-DE"/>
        </w:rPr>
        <w:t>可分析整个制造环境的性能。该解决方案可确保从生产中的任何</w:t>
      </w:r>
      <w:r w:rsidRPr="00943231">
        <w:rPr>
          <w:rFonts w:asciiTheme="majorHAnsi" w:hAnsiTheme="majorHAnsi" w:cstheme="majorHAnsi"/>
          <w:b/>
          <w:bCs/>
          <w:color w:val="auto"/>
          <w:lang w:val="en-US" w:eastAsia="zh-CN"/>
        </w:rPr>
        <w:t>设备</w:t>
      </w:r>
      <w:r w:rsidRPr="00943231">
        <w:rPr>
          <w:rFonts w:asciiTheme="majorHAnsi" w:hAnsiTheme="majorHAnsi" w:cstheme="majorHAnsi"/>
          <w:b/>
          <w:bCs/>
          <w:color w:val="auto"/>
          <w:lang w:val="en-US" w:eastAsia="de-DE"/>
        </w:rPr>
        <w:t>上快速、轻松地获取</w:t>
      </w:r>
      <w:r w:rsidRPr="00943231">
        <w:rPr>
          <w:rFonts w:asciiTheme="majorHAnsi" w:hAnsiTheme="majorHAnsi" w:cstheme="majorHAnsi"/>
          <w:b/>
          <w:bCs/>
          <w:color w:val="auto"/>
          <w:lang w:val="en-US" w:eastAsia="zh-CN"/>
        </w:rPr>
        <w:t>设备</w:t>
      </w:r>
      <w:r w:rsidRPr="00943231">
        <w:rPr>
          <w:rFonts w:asciiTheme="majorHAnsi" w:hAnsiTheme="majorHAnsi" w:cstheme="majorHAnsi"/>
          <w:b/>
          <w:bCs/>
          <w:color w:val="auto"/>
          <w:lang w:val="en-US" w:eastAsia="de-DE"/>
        </w:rPr>
        <w:t>和流程数据。</w:t>
      </w:r>
    </w:p>
    <w:p w14:paraId="1FD29AED" w14:textId="77777777" w:rsidR="00373D2F" w:rsidRPr="00373D2F" w:rsidRDefault="00373D2F" w:rsidP="00373D2F">
      <w:pPr>
        <w:pStyle w:val="Flietext"/>
        <w:rPr>
          <w:rFonts w:asciiTheme="majorHAnsi" w:hAnsiTheme="majorHAnsi" w:cstheme="majorHAnsi"/>
          <w:lang w:eastAsia="zh-CN"/>
        </w:rPr>
      </w:pPr>
    </w:p>
    <w:p w14:paraId="01AFC026" w14:textId="77777777" w:rsidR="00373D2F" w:rsidRPr="00943231" w:rsidRDefault="00373D2F" w:rsidP="00373D2F">
      <w:pPr>
        <w:pStyle w:val="Flietext"/>
        <w:rPr>
          <w:rFonts w:asciiTheme="majorHAnsi" w:hAnsiTheme="majorHAnsi" w:cstheme="majorHAnsi"/>
          <w:bCs/>
          <w:lang w:val="en-US" w:eastAsia="zh-CN"/>
        </w:rPr>
      </w:pPr>
      <w:r w:rsidRPr="00373D2F">
        <w:rPr>
          <w:rFonts w:asciiTheme="majorHAnsi" w:hAnsiTheme="majorHAnsi" w:cstheme="majorHAnsi"/>
          <w:bCs/>
          <w:lang w:eastAsia="zh-CN"/>
        </w:rPr>
        <w:t xml:space="preserve">iTAC </w:t>
      </w:r>
      <w:r w:rsidRPr="00943231">
        <w:rPr>
          <w:rFonts w:asciiTheme="majorHAnsi" w:hAnsiTheme="majorHAnsi" w:cstheme="majorHAnsi"/>
          <w:bCs/>
          <w:lang w:val="en-US" w:eastAsia="zh-CN"/>
        </w:rPr>
        <w:t>的</w:t>
      </w:r>
      <w:r w:rsidRPr="00373D2F">
        <w:rPr>
          <w:rFonts w:asciiTheme="majorHAnsi" w:hAnsiTheme="majorHAnsi" w:cstheme="majorHAnsi"/>
          <w:bCs/>
          <w:lang w:eastAsia="zh-CN"/>
        </w:rPr>
        <w:t xml:space="preserve"> “</w:t>
      </w:r>
      <w:r w:rsidRPr="00943231">
        <w:rPr>
          <w:rFonts w:asciiTheme="majorHAnsi" w:hAnsiTheme="majorHAnsi" w:cstheme="majorHAnsi"/>
          <w:bCs/>
          <w:lang w:val="en-US" w:eastAsia="zh-CN"/>
        </w:rPr>
        <w:t>制造分析控制</w:t>
      </w:r>
      <w:r w:rsidRPr="00373D2F">
        <w:rPr>
          <w:rFonts w:asciiTheme="majorHAnsi" w:hAnsiTheme="majorHAnsi" w:cstheme="majorHAnsi"/>
          <w:bCs/>
          <w:lang w:eastAsia="zh-CN"/>
        </w:rPr>
        <w:t xml:space="preserve"> ”</w:t>
      </w:r>
      <w:r w:rsidRPr="00943231">
        <w:rPr>
          <w:rFonts w:asciiTheme="majorHAnsi" w:hAnsiTheme="majorHAnsi" w:cstheme="majorHAnsi"/>
          <w:bCs/>
          <w:lang w:val="en-US" w:eastAsia="zh-CN"/>
        </w:rPr>
        <w:t>产品系列旨在分析和优化制造性能</w:t>
      </w:r>
      <w:r w:rsidRPr="00373D2F">
        <w:rPr>
          <w:rFonts w:asciiTheme="majorHAnsi" w:hAnsiTheme="majorHAnsi" w:cstheme="majorHAnsi"/>
          <w:bCs/>
          <w:lang w:eastAsia="zh-CN"/>
        </w:rPr>
        <w:t>，</w:t>
      </w:r>
      <w:r w:rsidRPr="00943231">
        <w:rPr>
          <w:rFonts w:asciiTheme="majorHAnsi" w:hAnsiTheme="majorHAnsi" w:cstheme="majorHAnsi"/>
          <w:bCs/>
          <w:lang w:val="en-US" w:eastAsia="zh-CN"/>
        </w:rPr>
        <w:t>并预测未来的工艺质量。它可与 iTAC.MOM.Suite 制造运营管理系统配套使用，后者旨在实时规划、控制和监控生产流程，但也可作为独立解决方案提供。</w:t>
      </w:r>
    </w:p>
    <w:p w14:paraId="4E6B1A31" w14:textId="77777777" w:rsidR="00373D2F" w:rsidRPr="00943231" w:rsidRDefault="00373D2F" w:rsidP="00373D2F">
      <w:pPr>
        <w:pStyle w:val="Flietext"/>
        <w:rPr>
          <w:rFonts w:asciiTheme="majorHAnsi" w:hAnsiTheme="majorHAnsi" w:cstheme="majorHAnsi"/>
          <w:bCs/>
          <w:lang w:val="en-US" w:eastAsia="zh-CN"/>
        </w:rPr>
      </w:pPr>
    </w:p>
    <w:p w14:paraId="7A7DD996" w14:textId="77777777" w:rsidR="00373D2F" w:rsidRPr="00943231" w:rsidRDefault="00373D2F" w:rsidP="00373D2F">
      <w:pPr>
        <w:pStyle w:val="Flietext"/>
        <w:rPr>
          <w:rFonts w:asciiTheme="majorHAnsi" w:hAnsiTheme="majorHAnsi" w:cstheme="majorHAnsi"/>
          <w:bCs/>
          <w:lang w:val="en-US" w:eastAsia="zh-CN"/>
        </w:rPr>
      </w:pPr>
      <w:r w:rsidRPr="00943231">
        <w:rPr>
          <w:rFonts w:asciiTheme="majorHAnsi" w:hAnsiTheme="majorHAnsi" w:cstheme="majorHAnsi"/>
          <w:bCs/>
          <w:lang w:val="en-US" w:eastAsia="zh-CN"/>
        </w:rPr>
        <w:t>“设备监控器”是 “制造分析控制 ”产品系列中的一款工具，可帮助企业识别生产中的质量问题并提高整体效率。该解决方案可用于所有行业，例如汽车、电子和医疗行业，也可用于注塑成型、金属加工和电池生产等领域。</w:t>
      </w:r>
    </w:p>
    <w:p w14:paraId="4911504B" w14:textId="77777777" w:rsidR="00373D2F" w:rsidRPr="00943231" w:rsidRDefault="00373D2F" w:rsidP="00373D2F">
      <w:pPr>
        <w:pStyle w:val="Flietext"/>
        <w:rPr>
          <w:rFonts w:asciiTheme="majorHAnsi" w:hAnsiTheme="majorHAnsi" w:cstheme="majorHAnsi"/>
          <w:bCs/>
          <w:lang w:val="en-US" w:eastAsia="zh-CN"/>
        </w:rPr>
      </w:pPr>
    </w:p>
    <w:p w14:paraId="5E46B8A0" w14:textId="77777777" w:rsidR="00373D2F" w:rsidRPr="00943231" w:rsidRDefault="00373D2F" w:rsidP="00373D2F">
      <w:pPr>
        <w:pStyle w:val="Flietext"/>
        <w:rPr>
          <w:rFonts w:asciiTheme="majorHAnsi" w:hAnsiTheme="majorHAnsi" w:cstheme="majorHAnsi"/>
          <w:b/>
          <w:lang w:val="en-US" w:eastAsia="zh-CN"/>
        </w:rPr>
      </w:pPr>
      <w:r w:rsidRPr="00943231">
        <w:rPr>
          <w:rFonts w:asciiTheme="majorHAnsi" w:hAnsiTheme="majorHAnsi" w:cstheme="majorHAnsi"/>
          <w:b/>
          <w:lang w:val="en-US" w:eastAsia="zh-CN"/>
        </w:rPr>
        <w:t>一目了然--通过人工智能自动侦错错误</w:t>
      </w:r>
    </w:p>
    <w:p w14:paraId="761A082B" w14:textId="77777777" w:rsidR="00373D2F" w:rsidRPr="00943231" w:rsidRDefault="00373D2F" w:rsidP="00373D2F">
      <w:pPr>
        <w:pStyle w:val="Flietext"/>
        <w:rPr>
          <w:rFonts w:asciiTheme="majorHAnsi" w:hAnsiTheme="majorHAnsi" w:cstheme="majorHAnsi"/>
          <w:bCs/>
          <w:lang w:val="en-US" w:eastAsia="zh-CN"/>
        </w:rPr>
      </w:pPr>
      <w:r w:rsidRPr="00943231">
        <w:rPr>
          <w:rFonts w:asciiTheme="majorHAnsi" w:hAnsiTheme="majorHAnsi" w:cstheme="majorHAnsi"/>
          <w:bCs/>
          <w:lang w:val="en-US" w:eastAsia="zh-CN"/>
        </w:rPr>
        <w:lastRenderedPageBreak/>
        <w:t>“设备监控器”是一种工具或仪表板，可对整个生产环境进行性能分析。“这使公司能够清楚地了解当前和过去的性能，对关键设备和流程尤其有益。操作员可以对偏差做出快速有效的反应，并通过整体视图获得全面的了解。不再需要调用多个系统，因为可以在仪表板中集中地找到相关信息。这不仅节省了搜索的时间也避免偏差，同时还提高了透明度”iTAC 软件公司数据分析业务开发经理 Martin Strempel 说道。</w:t>
      </w:r>
    </w:p>
    <w:p w14:paraId="5FB8636A" w14:textId="77777777" w:rsidR="00373D2F" w:rsidRPr="00943231" w:rsidRDefault="00373D2F" w:rsidP="00373D2F">
      <w:pPr>
        <w:pStyle w:val="Flietext"/>
        <w:rPr>
          <w:rFonts w:asciiTheme="majorHAnsi" w:hAnsiTheme="majorHAnsi" w:cstheme="majorHAnsi"/>
          <w:bCs/>
          <w:lang w:val="en-US" w:eastAsia="zh-CN"/>
        </w:rPr>
      </w:pPr>
    </w:p>
    <w:p w14:paraId="5E88AC6A" w14:textId="77777777" w:rsidR="00373D2F" w:rsidRPr="00943231" w:rsidRDefault="00373D2F" w:rsidP="00373D2F">
      <w:pPr>
        <w:pStyle w:val="Flietext"/>
        <w:rPr>
          <w:rFonts w:asciiTheme="majorHAnsi" w:hAnsiTheme="majorHAnsi" w:cstheme="majorHAnsi"/>
          <w:bCs/>
          <w:lang w:val="en-US" w:eastAsia="zh-CN"/>
        </w:rPr>
      </w:pPr>
      <w:r w:rsidRPr="00943231">
        <w:rPr>
          <w:rFonts w:asciiTheme="majorHAnsi" w:hAnsiTheme="majorHAnsi" w:cstheme="majorHAnsi"/>
          <w:bCs/>
          <w:lang w:val="en-US" w:eastAsia="zh-CN"/>
        </w:rPr>
        <w:t>一个特别的优势是可以主动解决质量问题。质量参数可实时管理，人工智能引擎可自动检测错误，例如在电镀过程中，实时通知警报到MS Teams、事件和异常行为，从而减少生产过程中的错误。</w:t>
      </w:r>
    </w:p>
    <w:p w14:paraId="3C4B5891" w14:textId="77777777" w:rsidR="00373D2F" w:rsidRPr="00943231" w:rsidRDefault="00373D2F" w:rsidP="00373D2F">
      <w:pPr>
        <w:pStyle w:val="Flietext"/>
        <w:rPr>
          <w:rFonts w:asciiTheme="majorHAnsi" w:hAnsiTheme="majorHAnsi" w:cstheme="majorHAnsi"/>
          <w:bCs/>
          <w:lang w:val="en-US" w:eastAsia="zh-CN"/>
        </w:rPr>
      </w:pPr>
    </w:p>
    <w:p w14:paraId="372A5CBD" w14:textId="77777777" w:rsidR="00373D2F" w:rsidRPr="00943231" w:rsidRDefault="00373D2F" w:rsidP="00373D2F">
      <w:pPr>
        <w:pStyle w:val="Flietext"/>
        <w:rPr>
          <w:rFonts w:asciiTheme="majorHAnsi" w:hAnsiTheme="majorHAnsi" w:cstheme="majorHAnsi"/>
          <w:bCs/>
          <w:lang w:val="en-US" w:eastAsia="zh-CN"/>
        </w:rPr>
      </w:pPr>
      <w:r w:rsidRPr="00943231">
        <w:rPr>
          <w:rFonts w:asciiTheme="majorHAnsi" w:hAnsiTheme="majorHAnsi" w:cstheme="majorHAnsi"/>
          <w:bCs/>
          <w:lang w:val="en-US" w:eastAsia="zh-CN"/>
        </w:rPr>
        <w:t>该解决方案支持在仪表板上直观地检索设备或流程数据。由于可以快速、轻松地检索生产环境中各种设备和流程步骤的信息，因此访问数据变得更加容易。</w:t>
      </w:r>
    </w:p>
    <w:p w14:paraId="6F349487" w14:textId="77777777" w:rsidR="00373D2F" w:rsidRPr="00943231" w:rsidRDefault="00373D2F" w:rsidP="00373D2F">
      <w:pPr>
        <w:pStyle w:val="Flietext"/>
        <w:rPr>
          <w:rFonts w:asciiTheme="majorHAnsi" w:hAnsiTheme="majorHAnsi" w:cstheme="majorHAnsi"/>
          <w:bCs/>
          <w:lang w:val="en-US" w:eastAsia="zh-CN"/>
        </w:rPr>
      </w:pPr>
    </w:p>
    <w:p w14:paraId="6DA2DD3E" w14:textId="77777777" w:rsidR="00373D2F" w:rsidRPr="00943231" w:rsidRDefault="00373D2F" w:rsidP="00373D2F">
      <w:pPr>
        <w:pStyle w:val="Flietext"/>
        <w:rPr>
          <w:rFonts w:asciiTheme="majorHAnsi" w:hAnsiTheme="majorHAnsi" w:cstheme="majorHAnsi"/>
          <w:b/>
          <w:lang w:val="en-US" w:eastAsia="zh-CN"/>
        </w:rPr>
      </w:pPr>
      <w:r w:rsidRPr="00943231">
        <w:rPr>
          <w:rFonts w:asciiTheme="majorHAnsi" w:hAnsiTheme="majorHAnsi" w:cstheme="majorHAnsi"/>
          <w:b/>
          <w:lang w:val="en-US" w:eastAsia="zh-CN"/>
        </w:rPr>
        <w:t>无需技术知识即可使用</w:t>
      </w:r>
    </w:p>
    <w:p w14:paraId="729A2287" w14:textId="77777777" w:rsidR="00373D2F" w:rsidRPr="00943231" w:rsidRDefault="00373D2F" w:rsidP="00373D2F">
      <w:pPr>
        <w:pStyle w:val="Flietext"/>
        <w:rPr>
          <w:rFonts w:asciiTheme="majorHAnsi" w:hAnsiTheme="majorHAnsi" w:cstheme="majorHAnsi"/>
          <w:bCs/>
          <w:lang w:val="en-US" w:eastAsia="zh-CN"/>
        </w:rPr>
      </w:pPr>
      <w:r w:rsidRPr="00943231">
        <w:rPr>
          <w:rFonts w:asciiTheme="majorHAnsi" w:hAnsiTheme="majorHAnsi" w:cstheme="majorHAnsi"/>
          <w:bCs/>
          <w:lang w:val="en-US" w:eastAsia="zh-CN"/>
        </w:rPr>
        <w:t>“设备监控器”的一个关键优势是其用户友好性。它专为流程操作员、工程师和管理人员设计，而不仅仅是 IT 或人工智能专家。无需特殊技能或知识即可进行深入分析。仪表板可在几分钟内完成托拽和配置，并可形成一个标准方案在单工厂、多工厂和全球范围内扩展。</w:t>
      </w:r>
    </w:p>
    <w:p w14:paraId="1E2B99AB" w14:textId="77777777" w:rsidR="00373D2F" w:rsidRPr="00943231" w:rsidRDefault="00373D2F" w:rsidP="00373D2F">
      <w:pPr>
        <w:pStyle w:val="Flietext"/>
        <w:rPr>
          <w:rFonts w:asciiTheme="majorHAnsi" w:hAnsiTheme="majorHAnsi" w:cstheme="majorHAnsi"/>
          <w:bCs/>
          <w:lang w:val="en-US" w:eastAsia="zh-CN"/>
        </w:rPr>
      </w:pPr>
    </w:p>
    <w:p w14:paraId="327D65A1" w14:textId="77777777" w:rsidR="00373D2F" w:rsidRPr="00943231" w:rsidRDefault="00373D2F" w:rsidP="00373D2F">
      <w:pPr>
        <w:rPr>
          <w:rFonts w:asciiTheme="majorHAnsi" w:hAnsiTheme="majorHAnsi" w:cstheme="majorHAnsi"/>
          <w:lang w:val="en-US" w:eastAsia="zh-CN"/>
        </w:rPr>
      </w:pPr>
      <w:r w:rsidRPr="00943231">
        <w:rPr>
          <w:rFonts w:asciiTheme="majorHAnsi" w:hAnsiTheme="majorHAnsi" w:cstheme="majorHAnsi"/>
          <w:lang w:val="en-US" w:eastAsia="zh-CN"/>
        </w:rPr>
        <w:t>“许多工具使用起来很复杂，需要特殊的专业知识，而且往往不是为分析整个生产环境而设计的。此外，这些工具往往还依赖于制造商或硬件。我们的目标是提供不仅功能强大，而且实施迅速，最重要的是使用方便的工具。通过”设备监控器”，我们为全面了解性能，从而提高设备利用率和质量铺平了道路。”Martin Strempel 说道。</w:t>
      </w:r>
    </w:p>
    <w:p w14:paraId="7B7C0B5B" w14:textId="77777777" w:rsidR="00902358" w:rsidRPr="00393263" w:rsidRDefault="00902358" w:rsidP="00D9165E">
      <w:pPr>
        <w:pStyle w:val="Flietext"/>
        <w:rPr>
          <w:lang w:val="en-US" w:eastAsia="zh-CN"/>
        </w:rPr>
      </w:pPr>
    </w:p>
    <w:p w14:paraId="60CCA628" w14:textId="77777777" w:rsidR="00EB2996" w:rsidRPr="00393263" w:rsidRDefault="00EB2996" w:rsidP="00D9165E">
      <w:pPr>
        <w:pStyle w:val="Flietext"/>
        <w:rPr>
          <w:lang w:val="en-US" w:eastAsia="zh-CN"/>
        </w:rPr>
      </w:pPr>
      <w:r w:rsidRPr="00393263">
        <w:rPr>
          <w:lang w:val="en-US" w:eastAsia="zh-CN"/>
        </w:rPr>
        <w:br w:type="page"/>
      </w:r>
    </w:p>
    <w:p w14:paraId="260F2F5D" w14:textId="3571A5DE" w:rsidR="00EB2996" w:rsidRDefault="00373D2F" w:rsidP="00D9165E">
      <w:pPr>
        <w:pStyle w:val="Flietext"/>
      </w:pPr>
      <w:r w:rsidRPr="00943231">
        <w:rPr>
          <w:rFonts w:asciiTheme="majorHAnsi" w:hAnsiTheme="majorHAnsi" w:cstheme="majorHAnsi"/>
          <w:noProof/>
        </w:rPr>
        <w:lastRenderedPageBreak/>
        <w:drawing>
          <wp:inline distT="0" distB="0" distL="0" distR="0" wp14:anchorId="63F518A0" wp14:editId="0B1D4113">
            <wp:extent cx="4928235" cy="2724785"/>
            <wp:effectExtent l="0" t="0" r="5715" b="0"/>
            <wp:docPr id="1403670734" name="Grafik 1" descr="Ein Bild, das Text, Screenshot, Kreis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03670734" name="Grafik 1" descr="Ein Bild, das Text, Screenshot, Kreis enthält.&#10;&#10;Automatisch generierte Beschreibung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928235" cy="27247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187FE43" w14:textId="77777777" w:rsidR="00373D2F" w:rsidRPr="00373D2F" w:rsidRDefault="00373D2F" w:rsidP="00373D2F">
      <w:pPr>
        <w:pStyle w:val="Flietext"/>
        <w:rPr>
          <w:rFonts w:asciiTheme="majorHAnsi" w:hAnsiTheme="majorHAnsi" w:cstheme="majorHAnsi"/>
          <w:b/>
          <w:bCs/>
          <w:i/>
          <w:iCs/>
          <w:sz w:val="18"/>
          <w:szCs w:val="18"/>
          <w:lang w:val="en-US" w:eastAsia="zh-CN"/>
        </w:rPr>
      </w:pPr>
      <w:r w:rsidRPr="00373D2F">
        <w:rPr>
          <w:rFonts w:asciiTheme="majorHAnsi" w:hAnsiTheme="majorHAnsi" w:cstheme="majorHAnsi"/>
          <w:b/>
          <w:bCs/>
          <w:i/>
          <w:iCs/>
          <w:sz w:val="18"/>
          <w:szCs w:val="18"/>
          <w:lang w:val="en-US" w:eastAsia="zh-CN"/>
        </w:rPr>
        <w:t>仅需一套标准工具覆盖整个生产环境的性能分析</w:t>
      </w:r>
    </w:p>
    <w:p w14:paraId="69322921" w14:textId="77777777" w:rsidR="00373D2F" w:rsidRPr="00373D2F" w:rsidRDefault="00373D2F" w:rsidP="00373D2F">
      <w:pPr>
        <w:pStyle w:val="Flietext"/>
        <w:rPr>
          <w:rFonts w:asciiTheme="majorHAnsi" w:hAnsiTheme="majorHAnsi" w:cstheme="majorHAnsi"/>
          <w:b/>
          <w:bCs/>
          <w:i/>
          <w:iCs/>
          <w:sz w:val="18"/>
          <w:szCs w:val="18"/>
          <w:lang w:val="en-US"/>
        </w:rPr>
      </w:pPr>
      <w:r w:rsidRPr="00373D2F">
        <w:rPr>
          <w:rFonts w:asciiTheme="majorHAnsi" w:hAnsiTheme="majorHAnsi" w:cstheme="majorHAnsi"/>
          <w:b/>
          <w:bCs/>
          <w:i/>
          <w:iCs/>
          <w:sz w:val="18"/>
          <w:szCs w:val="18"/>
          <w:lang w:val="en-US" w:eastAsia="zh-CN"/>
        </w:rPr>
        <w:t>Image source: iTAC + AdobeStock_533331881</w:t>
      </w:r>
    </w:p>
    <w:p w14:paraId="6FE4FDA6" w14:textId="77777777" w:rsidR="006569B2" w:rsidRDefault="006569B2" w:rsidP="00463B30">
      <w:pPr>
        <w:tabs>
          <w:tab w:val="clear" w:pos="3572"/>
        </w:tabs>
        <w:spacing w:line="240" w:lineRule="auto"/>
        <w:rPr>
          <w:rFonts w:ascii="Arial" w:hAnsi="Arial"/>
          <w:b/>
          <w:sz w:val="18"/>
          <w:szCs w:val="18"/>
          <w:u w:val="single"/>
          <w:lang w:val="en-US"/>
        </w:rPr>
      </w:pPr>
    </w:p>
    <w:p w14:paraId="4A0E4DC5" w14:textId="67A63FA8" w:rsidR="00463B30" w:rsidRPr="0013206B" w:rsidRDefault="00463B30" w:rsidP="00463B30">
      <w:pPr>
        <w:tabs>
          <w:tab w:val="clear" w:pos="3572"/>
        </w:tabs>
        <w:spacing w:line="240" w:lineRule="auto"/>
        <w:rPr>
          <w:rFonts w:ascii="Arial" w:hAnsi="Arial" w:cs="Arial"/>
          <w:b/>
          <w:bCs/>
          <w:sz w:val="20"/>
          <w:szCs w:val="20"/>
          <w:lang w:val="en-US"/>
        </w:rPr>
      </w:pPr>
      <w:r w:rsidRPr="00BA230F">
        <w:rPr>
          <w:rFonts w:ascii="Arial" w:hAnsi="Arial"/>
          <w:b/>
          <w:sz w:val="18"/>
          <w:szCs w:val="18"/>
          <w:u w:val="single"/>
          <w:lang w:val="en-US"/>
        </w:rPr>
        <w:t>About iTAC</w:t>
      </w:r>
    </w:p>
    <w:p w14:paraId="236B5064" w14:textId="77777777" w:rsidR="00355E33" w:rsidRPr="00355E33" w:rsidRDefault="00355E33" w:rsidP="00355E33">
      <w:pPr>
        <w:pStyle w:val="Flietext"/>
        <w:spacing w:line="240" w:lineRule="auto"/>
        <w:rPr>
          <w:sz w:val="18"/>
          <w:lang w:val="en-US"/>
        </w:rPr>
      </w:pPr>
      <w:r w:rsidRPr="00355E33">
        <w:rPr>
          <w:sz w:val="18"/>
          <w:lang w:val="en-US"/>
        </w:rPr>
        <w:t>iTAC Software AG</w:t>
      </w:r>
      <w:r w:rsidRPr="00355E33">
        <w:rPr>
          <w:rFonts w:ascii="MS Gothic" w:eastAsia="MS Gothic" w:hAnsi="MS Gothic" w:cs="MS Gothic" w:hint="eastAsia"/>
          <w:sz w:val="18"/>
          <w:lang w:val="en-US"/>
        </w:rPr>
        <w:t>是机械和</w:t>
      </w:r>
      <w:r w:rsidRPr="00355E33">
        <w:rPr>
          <w:rFonts w:ascii="Microsoft JhengHei" w:eastAsia="Microsoft JhengHei" w:hAnsi="Microsoft JhengHei" w:cs="Microsoft JhengHei" w:hint="eastAsia"/>
          <w:sz w:val="18"/>
          <w:lang w:val="en-US"/>
        </w:rPr>
        <w:t>设备工程公司</w:t>
      </w:r>
      <w:r w:rsidRPr="00355E33">
        <w:rPr>
          <w:sz w:val="18"/>
          <w:lang w:val="en-US"/>
        </w:rPr>
        <w:t>Dürr</w:t>
      </w:r>
      <w:r w:rsidRPr="00355E33">
        <w:rPr>
          <w:rFonts w:ascii="MS Gothic" w:eastAsia="MS Gothic" w:hAnsi="MS Gothic" w:cs="MS Gothic" w:hint="eastAsia"/>
          <w:sz w:val="18"/>
          <w:lang w:val="en-US"/>
        </w:rPr>
        <w:t>的一家独立公司，</w:t>
      </w:r>
      <w:r w:rsidRPr="00355E33">
        <w:rPr>
          <w:rFonts w:ascii="Microsoft JhengHei" w:eastAsia="Microsoft JhengHei" w:hAnsi="Microsoft JhengHei" w:cs="Microsoft JhengHei" w:hint="eastAsia"/>
          <w:sz w:val="18"/>
          <w:lang w:val="en-US"/>
        </w:rPr>
        <w:t>为制造业提供互联网信息和通信技术。该公司成立于</w:t>
      </w:r>
      <w:r w:rsidRPr="00355E33">
        <w:rPr>
          <w:sz w:val="18"/>
          <w:lang w:val="en-US"/>
        </w:rPr>
        <w:t>1998</w:t>
      </w:r>
      <w:r w:rsidRPr="00355E33">
        <w:rPr>
          <w:rFonts w:ascii="MS Gothic" w:eastAsia="MS Gothic" w:hAnsi="MS Gothic" w:cs="MS Gothic" w:hint="eastAsia"/>
          <w:sz w:val="18"/>
          <w:lang w:val="en-US"/>
        </w:rPr>
        <w:t>年，是</w:t>
      </w:r>
      <w:r w:rsidRPr="00355E33">
        <w:rPr>
          <w:rFonts w:ascii="Microsoft JhengHei" w:eastAsia="Microsoft JhengHei" w:hAnsi="Microsoft JhengHei" w:cs="Microsoft JhengHei" w:hint="eastAsia"/>
          <w:sz w:val="18"/>
          <w:lang w:val="en-US"/>
        </w:rPr>
        <w:t>领先的</w:t>
      </w:r>
      <w:r w:rsidRPr="00355E33">
        <w:rPr>
          <w:sz w:val="18"/>
          <w:lang w:val="en-US"/>
        </w:rPr>
        <w:t>MES/MOM</w:t>
      </w:r>
      <w:r w:rsidRPr="00355E33">
        <w:rPr>
          <w:rFonts w:ascii="MS Gothic" w:eastAsia="MS Gothic" w:hAnsi="MS Gothic" w:cs="MS Gothic" w:hint="eastAsia"/>
          <w:sz w:val="18"/>
          <w:lang w:val="en-US"/>
        </w:rPr>
        <w:t>供</w:t>
      </w:r>
      <w:r w:rsidRPr="00355E33">
        <w:rPr>
          <w:rFonts w:ascii="Microsoft JhengHei" w:eastAsia="Microsoft JhengHei" w:hAnsi="Microsoft JhengHei" w:cs="Microsoft JhengHei" w:hint="eastAsia"/>
          <w:sz w:val="18"/>
          <w:lang w:val="en-US"/>
        </w:rPr>
        <w:t>应商之一。</w:t>
      </w:r>
      <w:r w:rsidRPr="00355E33">
        <w:rPr>
          <w:sz w:val="18"/>
          <w:lang w:val="en-US"/>
        </w:rPr>
        <w:t>iTAC.MOM.Suite</w:t>
      </w:r>
      <w:r w:rsidRPr="00355E33">
        <w:rPr>
          <w:rFonts w:ascii="MS Gothic" w:eastAsia="MS Gothic" w:hAnsi="MS Gothic" w:cs="MS Gothic" w:hint="eastAsia"/>
          <w:sz w:val="18"/>
          <w:lang w:val="en-US"/>
        </w:rPr>
        <w:t>是一个整体的制造运</w:t>
      </w:r>
      <w:r w:rsidRPr="00355E33">
        <w:rPr>
          <w:rFonts w:ascii="Microsoft JhengHei" w:eastAsia="Microsoft JhengHei" w:hAnsi="Microsoft JhengHei" w:cs="Microsoft JhengHei" w:hint="eastAsia"/>
          <w:sz w:val="18"/>
          <w:lang w:val="en-US"/>
        </w:rPr>
        <w:t>营管理，在全球范围内被不同行业领域的公司使用，如汽车、电子</w:t>
      </w:r>
      <w:r w:rsidRPr="00355E33">
        <w:rPr>
          <w:sz w:val="18"/>
          <w:lang w:val="en-US"/>
        </w:rPr>
        <w:t>/EMS</w:t>
      </w:r>
      <w:r w:rsidRPr="00355E33">
        <w:rPr>
          <w:rFonts w:ascii="MS Gothic" w:eastAsia="MS Gothic" w:hAnsi="MS Gothic" w:cs="MS Gothic" w:hint="eastAsia"/>
          <w:sz w:val="18"/>
          <w:lang w:val="en-US"/>
        </w:rPr>
        <w:t>、</w:t>
      </w:r>
      <w:r w:rsidRPr="00355E33">
        <w:rPr>
          <w:rFonts w:ascii="Microsoft JhengHei" w:eastAsia="Microsoft JhengHei" w:hAnsi="Microsoft JhengHei" w:cs="Microsoft JhengHei" w:hint="eastAsia"/>
          <w:sz w:val="18"/>
          <w:lang w:val="en-US"/>
        </w:rPr>
        <w:t>电信、医疗工程、金属铸造和能源。用于实施</w:t>
      </w:r>
      <w:r w:rsidRPr="00355E33">
        <w:rPr>
          <w:sz w:val="18"/>
          <w:lang w:val="en-US"/>
        </w:rPr>
        <w:t>IIoT</w:t>
      </w:r>
      <w:r w:rsidRPr="00355E33">
        <w:rPr>
          <w:rFonts w:ascii="MS Gothic" w:eastAsia="MS Gothic" w:hAnsi="MS Gothic" w:cs="MS Gothic" w:hint="eastAsia"/>
          <w:sz w:val="18"/>
          <w:lang w:val="en-US"/>
        </w:rPr>
        <w:t>和工</w:t>
      </w:r>
      <w:r w:rsidRPr="00355E33">
        <w:rPr>
          <w:rFonts w:ascii="Microsoft JhengHei" w:eastAsia="Microsoft JhengHei" w:hAnsi="Microsoft JhengHei" w:cs="Microsoft JhengHei" w:hint="eastAsia"/>
          <w:sz w:val="18"/>
          <w:lang w:val="en-US"/>
        </w:rPr>
        <w:t>业</w:t>
      </w:r>
      <w:r w:rsidRPr="00355E33">
        <w:rPr>
          <w:sz w:val="18"/>
          <w:lang w:val="en-US"/>
        </w:rPr>
        <w:t>4.0</w:t>
      </w:r>
      <w:r w:rsidRPr="00355E33">
        <w:rPr>
          <w:rFonts w:ascii="MS Gothic" w:eastAsia="MS Gothic" w:hAnsi="MS Gothic" w:cs="MS Gothic" w:hint="eastAsia"/>
          <w:sz w:val="18"/>
          <w:lang w:val="en-US"/>
        </w:rPr>
        <w:t>要求的</w:t>
      </w:r>
      <w:r w:rsidRPr="00355E33">
        <w:rPr>
          <w:rFonts w:ascii="Microsoft JhengHei" w:eastAsia="Microsoft JhengHei" w:hAnsi="Microsoft JhengHei" w:cs="Microsoft JhengHei" w:hint="eastAsia"/>
          <w:sz w:val="18"/>
          <w:lang w:val="en-US"/>
        </w:rPr>
        <w:t>额外服务和解决方案完善了该产品组合。</w:t>
      </w:r>
      <w:r w:rsidRPr="00355E33">
        <w:rPr>
          <w:sz w:val="18"/>
          <w:lang w:val="en-US"/>
        </w:rPr>
        <w:t>iTAC</w:t>
      </w:r>
      <w:r w:rsidRPr="00355E33">
        <w:rPr>
          <w:rFonts w:ascii="Microsoft JhengHei" w:eastAsia="Microsoft JhengHei" w:hAnsi="Microsoft JhengHei" w:cs="Microsoft JhengHei" w:hint="eastAsia"/>
          <w:sz w:val="18"/>
          <w:lang w:val="en-US"/>
        </w:rPr>
        <w:t>软件公司总部位于德国</w:t>
      </w:r>
      <w:r w:rsidRPr="00355E33">
        <w:rPr>
          <w:sz w:val="18"/>
          <w:lang w:val="en-US"/>
        </w:rPr>
        <w:t>Montabaur</w:t>
      </w:r>
      <w:r w:rsidRPr="00355E33">
        <w:rPr>
          <w:rFonts w:ascii="MS Gothic" w:eastAsia="MS Gothic" w:hAnsi="MS Gothic" w:cs="MS Gothic" w:hint="eastAsia"/>
          <w:sz w:val="18"/>
          <w:lang w:val="en-US"/>
        </w:rPr>
        <w:t>，在美国、墨西哥、中国和日本</w:t>
      </w:r>
      <w:r w:rsidRPr="00355E33">
        <w:rPr>
          <w:rFonts w:ascii="Microsoft JhengHei" w:eastAsia="Microsoft JhengHei" w:hAnsi="Microsoft JhengHei" w:cs="Microsoft JhengHei" w:hint="eastAsia"/>
          <w:sz w:val="18"/>
          <w:lang w:val="en-US"/>
        </w:rPr>
        <w:t>设有办事处，并拥有一个全球销售和服务合作伙伴网络。</w:t>
      </w:r>
      <w:r w:rsidRPr="00355E33">
        <w:rPr>
          <w:sz w:val="18"/>
          <w:lang w:val="en-US"/>
        </w:rPr>
        <w:t>iTAC</w:t>
      </w:r>
      <w:r w:rsidRPr="00355E33">
        <w:rPr>
          <w:rFonts w:ascii="MS Gothic" w:eastAsia="MS Gothic" w:hAnsi="MS Gothic" w:cs="MS Gothic" w:hint="eastAsia"/>
          <w:sz w:val="18"/>
          <w:lang w:val="en-US"/>
        </w:rPr>
        <w:t>的理念是</w:t>
      </w:r>
      <w:r w:rsidRPr="00355E33">
        <w:rPr>
          <w:rFonts w:ascii="Microsoft JhengHei" w:eastAsia="Microsoft JhengHei" w:hAnsi="Microsoft JhengHei" w:cs="Microsoft JhengHei" w:hint="eastAsia"/>
          <w:sz w:val="18"/>
          <w:lang w:val="en-US"/>
        </w:rPr>
        <w:t>连接人、数据和系统。</w:t>
      </w:r>
    </w:p>
    <w:p w14:paraId="66F7E26B" w14:textId="77777777" w:rsidR="00355E33" w:rsidRPr="00355E33" w:rsidRDefault="00355E33" w:rsidP="00355E33">
      <w:pPr>
        <w:pStyle w:val="Flietext"/>
        <w:spacing w:line="240" w:lineRule="auto"/>
        <w:rPr>
          <w:sz w:val="18"/>
          <w:lang w:val="en-US"/>
        </w:rPr>
      </w:pPr>
    </w:p>
    <w:p w14:paraId="63593B1E" w14:textId="4EB617C2" w:rsidR="00463B30" w:rsidRPr="00355E33" w:rsidRDefault="00355E33" w:rsidP="00355E33">
      <w:pPr>
        <w:pStyle w:val="Flietext"/>
        <w:spacing w:line="240" w:lineRule="auto"/>
        <w:rPr>
          <w:lang w:val="en-US" w:eastAsia="zh-CN"/>
        </w:rPr>
      </w:pPr>
      <w:r w:rsidRPr="00355E33">
        <w:rPr>
          <w:rFonts w:ascii="MS Gothic" w:eastAsia="MS Gothic" w:hAnsi="MS Gothic" w:cs="MS Gothic" w:hint="eastAsia"/>
          <w:sz w:val="18"/>
          <w:lang w:val="en-US"/>
        </w:rPr>
        <w:t>杜</w:t>
      </w:r>
      <w:r w:rsidRPr="00355E33">
        <w:rPr>
          <w:rFonts w:ascii="Yu Gothic" w:eastAsia="Yu Gothic" w:hAnsi="Yu Gothic" w:cs="Yu Gothic" w:hint="eastAsia"/>
          <w:sz w:val="18"/>
          <w:lang w:val="en-US"/>
        </w:rPr>
        <w:t>尔集</w:t>
      </w:r>
      <w:r w:rsidRPr="00355E33">
        <w:rPr>
          <w:rFonts w:ascii="Microsoft JhengHei" w:eastAsia="Microsoft JhengHei" w:hAnsi="Microsoft JhengHei" w:cs="Microsoft JhengHei" w:hint="eastAsia"/>
          <w:sz w:val="18"/>
          <w:lang w:val="en-US"/>
        </w:rPr>
        <w:t>团是一家世界领先的机械和设备工程企业，在自动化、数字化以及能源效率技术领域拥有独到的经验，提供产品、系统和服务助力多个行业实现高效和可持续的制造流程。杜尔集团主要服务于汽车工业、家具和木屋生产、化学、制药、医疗技术、电气工程以及电池生产等多个行业。</w:t>
      </w:r>
      <w:r w:rsidRPr="00355E33">
        <w:rPr>
          <w:sz w:val="18"/>
          <w:lang w:val="en-US"/>
        </w:rPr>
        <w:t xml:space="preserve">2023 </w:t>
      </w:r>
      <w:r w:rsidRPr="00355E33">
        <w:rPr>
          <w:rFonts w:ascii="MS Gothic" w:eastAsia="MS Gothic" w:hAnsi="MS Gothic" w:cs="MS Gothic" w:hint="eastAsia"/>
          <w:sz w:val="18"/>
          <w:lang w:val="en-US"/>
        </w:rPr>
        <w:t>年集</w:t>
      </w:r>
      <w:r w:rsidRPr="00355E33">
        <w:rPr>
          <w:rFonts w:ascii="Microsoft JhengHei" w:eastAsia="Microsoft JhengHei" w:hAnsi="Microsoft JhengHei" w:cs="Microsoft JhengHei" w:hint="eastAsia"/>
          <w:sz w:val="18"/>
          <w:lang w:val="en-US"/>
        </w:rPr>
        <w:t>团销售额达到了</w:t>
      </w:r>
      <w:r w:rsidRPr="00355E33">
        <w:rPr>
          <w:sz w:val="18"/>
          <w:lang w:val="en-US"/>
        </w:rPr>
        <w:t>46</w:t>
      </w:r>
      <w:r w:rsidRPr="00355E33">
        <w:rPr>
          <w:rFonts w:ascii="Microsoft JhengHei" w:eastAsia="Microsoft JhengHei" w:hAnsi="Microsoft JhengHei" w:cs="Microsoft JhengHei" w:hint="eastAsia"/>
          <w:sz w:val="18"/>
          <w:lang w:val="en-US"/>
        </w:rPr>
        <w:t>亿欧元。集团员工总数约</w:t>
      </w:r>
      <w:r w:rsidRPr="00355E33">
        <w:rPr>
          <w:sz w:val="18"/>
          <w:lang w:val="en-US"/>
        </w:rPr>
        <w:t>20,500</w:t>
      </w:r>
      <w:r w:rsidRPr="00355E33">
        <w:rPr>
          <w:rFonts w:ascii="MS Gothic" w:eastAsia="MS Gothic" w:hAnsi="MS Gothic" w:cs="MS Gothic" w:hint="eastAsia"/>
          <w:sz w:val="18"/>
          <w:lang w:val="en-US"/>
        </w:rPr>
        <w:t>人，遍布于全球</w:t>
      </w:r>
      <w:r w:rsidRPr="00355E33">
        <w:rPr>
          <w:sz w:val="18"/>
          <w:lang w:val="en-US"/>
        </w:rPr>
        <w:t xml:space="preserve"> 32</w:t>
      </w:r>
      <w:r w:rsidRPr="00355E33">
        <w:rPr>
          <w:rFonts w:ascii="MS Gothic" w:eastAsia="MS Gothic" w:hAnsi="MS Gothic" w:cs="MS Gothic" w:hint="eastAsia"/>
          <w:sz w:val="18"/>
          <w:lang w:val="en-US"/>
        </w:rPr>
        <w:t>个国家的</w:t>
      </w:r>
      <w:r w:rsidRPr="00355E33">
        <w:rPr>
          <w:sz w:val="18"/>
          <w:lang w:val="en-US"/>
        </w:rPr>
        <w:t>142</w:t>
      </w:r>
      <w:r w:rsidRPr="00355E33">
        <w:rPr>
          <w:rFonts w:ascii="MS Gothic" w:eastAsia="MS Gothic" w:hAnsi="MS Gothic" w:cs="MS Gothic" w:hint="eastAsia"/>
          <w:sz w:val="18"/>
          <w:lang w:val="en-US"/>
        </w:rPr>
        <w:t>个</w:t>
      </w:r>
      <w:r w:rsidRPr="00355E33">
        <w:rPr>
          <w:rFonts w:ascii="Microsoft JhengHei" w:eastAsia="Microsoft JhengHei" w:hAnsi="Microsoft JhengHei" w:cs="Microsoft JhengHei" w:hint="eastAsia"/>
          <w:sz w:val="18"/>
          <w:lang w:val="en-US"/>
        </w:rPr>
        <w:t>业务据点。集团拥有五个事业群在市场上运作</w:t>
      </w:r>
      <w:r w:rsidRPr="00355E33">
        <w:rPr>
          <w:rFonts w:ascii="MS Gothic" w:eastAsia="MS Gothic" w:hAnsi="MS Gothic" w:cs="MS Gothic" w:hint="eastAsia"/>
          <w:sz w:val="18"/>
          <w:lang w:val="en-US"/>
        </w:rPr>
        <w:t>。</w:t>
      </w:r>
    </w:p>
    <w:p w14:paraId="71CB32C2" w14:textId="77777777" w:rsidR="005D5CD4" w:rsidRPr="008B7471" w:rsidRDefault="005D5CD4" w:rsidP="00BD37F9">
      <w:pPr>
        <w:pStyle w:val="Aufzhlungen1"/>
        <w:numPr>
          <w:ilvl w:val="0"/>
          <w:numId w:val="0"/>
        </w:numPr>
        <w:rPr>
          <w:lang w:val="en-US" w:eastAsia="zh-CN"/>
        </w:rPr>
      </w:pPr>
    </w:p>
    <w:p w14:paraId="49393CB5" w14:textId="77777777" w:rsidR="006569B2" w:rsidRDefault="006569B2">
      <w:pPr>
        <w:tabs>
          <w:tab w:val="clear" w:pos="3572"/>
        </w:tabs>
        <w:spacing w:line="240" w:lineRule="auto"/>
        <w:rPr>
          <w:rStyle w:val="Fettung"/>
          <w:lang w:val="en-US"/>
        </w:rPr>
      </w:pPr>
      <w:r>
        <w:rPr>
          <w:rStyle w:val="Fettung"/>
          <w:lang w:val="en-US"/>
        </w:rPr>
        <w:br w:type="page"/>
      </w:r>
    </w:p>
    <w:p w14:paraId="7308CA84" w14:textId="17B9AD47" w:rsidR="00463B30" w:rsidRPr="001C4680" w:rsidRDefault="00463B30" w:rsidP="00463B30">
      <w:pPr>
        <w:spacing w:line="280" w:lineRule="atLeast"/>
        <w:rPr>
          <w:rStyle w:val="Fettung"/>
          <w:lang w:val="en-US"/>
        </w:rPr>
      </w:pPr>
      <w:r w:rsidRPr="001C4680">
        <w:rPr>
          <w:rStyle w:val="Fettung"/>
          <w:lang w:val="en-US"/>
        </w:rPr>
        <w:lastRenderedPageBreak/>
        <w:t>Contact</w:t>
      </w:r>
    </w:p>
    <w:p w14:paraId="334E2C08" w14:textId="77777777" w:rsidR="00463B30" w:rsidRPr="002A12C8" w:rsidRDefault="00463B30" w:rsidP="00463B30">
      <w:pPr>
        <w:spacing w:line="280" w:lineRule="atLeast"/>
        <w:rPr>
          <w:lang w:val="en-US"/>
        </w:rPr>
      </w:pPr>
      <w:r w:rsidRPr="002A12C8">
        <w:rPr>
          <w:lang w:val="en-US"/>
        </w:rPr>
        <w:t>iTAC Software AG</w:t>
      </w:r>
    </w:p>
    <w:p w14:paraId="58FBEEF8" w14:textId="77777777" w:rsidR="00463B30" w:rsidRPr="001C4680" w:rsidRDefault="00463B30" w:rsidP="00463B30">
      <w:pPr>
        <w:spacing w:line="280" w:lineRule="atLeast"/>
        <w:rPr>
          <w:lang w:val="en-US"/>
        </w:rPr>
      </w:pPr>
      <w:r>
        <w:rPr>
          <w:lang w:val="en-US"/>
        </w:rPr>
        <w:t>Alina Leber</w:t>
      </w:r>
    </w:p>
    <w:p w14:paraId="540B858C" w14:textId="77777777" w:rsidR="00463B30" w:rsidRPr="001C4680" w:rsidRDefault="00463B30" w:rsidP="00463B30">
      <w:pPr>
        <w:spacing w:line="280" w:lineRule="atLeast"/>
        <w:rPr>
          <w:lang w:val="en-US"/>
        </w:rPr>
      </w:pPr>
      <w:r>
        <w:rPr>
          <w:lang w:val="en-US"/>
        </w:rPr>
        <w:t>Inbound Marketing</w:t>
      </w:r>
    </w:p>
    <w:p w14:paraId="590F2373" w14:textId="7094CD81" w:rsidR="00463B30" w:rsidRPr="00355E33" w:rsidRDefault="00463B30" w:rsidP="00463B30">
      <w:pPr>
        <w:spacing w:line="280" w:lineRule="atLeast"/>
        <w:rPr>
          <w:lang w:val="en-US"/>
        </w:rPr>
      </w:pPr>
      <w:r w:rsidRPr="00355E33">
        <w:rPr>
          <w:lang w:val="en-US"/>
        </w:rPr>
        <w:t>Tel.: +49 2602 1065 0</w:t>
      </w:r>
    </w:p>
    <w:p w14:paraId="24DAE4B3" w14:textId="77777777" w:rsidR="00463B30" w:rsidRPr="00355E33" w:rsidRDefault="00373D2F" w:rsidP="00463B30">
      <w:pPr>
        <w:spacing w:line="280" w:lineRule="atLeast"/>
        <w:rPr>
          <w:lang w:val="en-US"/>
        </w:rPr>
      </w:pPr>
      <w:hyperlink r:id="rId12" w:history="1">
        <w:r w:rsidR="00463B30" w:rsidRPr="00355E33">
          <w:rPr>
            <w:rStyle w:val="Hyperlink"/>
            <w:lang w:val="en-US"/>
          </w:rPr>
          <w:t>alina.leber@itacsoftware.com</w:t>
        </w:r>
      </w:hyperlink>
      <w:r w:rsidR="00463B30" w:rsidRPr="00355E33">
        <w:rPr>
          <w:lang w:val="en-US"/>
        </w:rPr>
        <w:t xml:space="preserve"> </w:t>
      </w:r>
    </w:p>
    <w:p w14:paraId="7C846A03" w14:textId="77777777" w:rsidR="00463B30" w:rsidRPr="00355E33" w:rsidRDefault="00463B30" w:rsidP="00463B30">
      <w:pPr>
        <w:spacing w:line="280" w:lineRule="atLeast"/>
        <w:rPr>
          <w:lang w:val="en-US"/>
        </w:rPr>
      </w:pPr>
    </w:p>
    <w:p w14:paraId="7EE3DDC3" w14:textId="77777777" w:rsidR="00463B30" w:rsidRPr="00E97C21" w:rsidRDefault="00463B30" w:rsidP="00463B30">
      <w:pPr>
        <w:spacing w:line="280" w:lineRule="atLeast"/>
      </w:pPr>
      <w:r w:rsidRPr="00E97C21">
        <w:t>punctum pr-agentur GmbH</w:t>
      </w:r>
    </w:p>
    <w:p w14:paraId="06BF789B" w14:textId="77777777" w:rsidR="00463B30" w:rsidRPr="00061515" w:rsidRDefault="00463B30" w:rsidP="00463B30">
      <w:pPr>
        <w:spacing w:line="280" w:lineRule="atLeast"/>
      </w:pPr>
      <w:r w:rsidRPr="00061515">
        <w:t>Ulrike Peter</w:t>
      </w:r>
    </w:p>
    <w:p w14:paraId="7A828209" w14:textId="77777777" w:rsidR="00463B30" w:rsidRPr="00B8586B" w:rsidRDefault="00463B30" w:rsidP="00463B30">
      <w:pPr>
        <w:spacing w:line="280" w:lineRule="atLeast"/>
      </w:pPr>
      <w:r w:rsidRPr="00B8586B">
        <w:t>General Manager</w:t>
      </w:r>
    </w:p>
    <w:p w14:paraId="7BC38828" w14:textId="77777777" w:rsidR="00463B30" w:rsidRDefault="00463B30" w:rsidP="00463B30">
      <w:pPr>
        <w:spacing w:line="280" w:lineRule="atLeast"/>
        <w:rPr>
          <w:lang w:val="en-US"/>
        </w:rPr>
      </w:pPr>
      <w:r>
        <w:rPr>
          <w:lang w:val="en-US"/>
        </w:rPr>
        <w:t>Phone +49 211 971 7977 0</w:t>
      </w:r>
    </w:p>
    <w:p w14:paraId="174B4E29" w14:textId="77777777" w:rsidR="00463B30" w:rsidRPr="00300411" w:rsidRDefault="00373D2F" w:rsidP="00463B30">
      <w:pPr>
        <w:spacing w:line="280" w:lineRule="atLeast"/>
      </w:pPr>
      <w:hyperlink r:id="rId13" w:history="1">
        <w:r w:rsidR="00463B30" w:rsidRPr="009E6C61">
          <w:rPr>
            <w:rStyle w:val="Hyperlink"/>
          </w:rPr>
          <w:t>pr@punctum-pr.de</w:t>
        </w:r>
      </w:hyperlink>
      <w:r w:rsidR="00463B30">
        <w:t xml:space="preserve"> </w:t>
      </w:r>
    </w:p>
    <w:p w14:paraId="745DDDD5" w14:textId="0DC5A99E" w:rsidR="00A962D0" w:rsidRPr="009119CE" w:rsidRDefault="00A962D0" w:rsidP="00463B30">
      <w:pPr>
        <w:spacing w:line="280" w:lineRule="atLeast"/>
        <w:rPr>
          <w:rFonts w:ascii="Arial" w:hAnsi="Arial" w:cs="Arial"/>
          <w:color w:val="auto"/>
          <w:szCs w:val="22"/>
          <w:lang w:val="en-US"/>
        </w:rPr>
      </w:pPr>
    </w:p>
    <w:sectPr w:rsidR="00A962D0" w:rsidRPr="009119CE" w:rsidSect="004332CC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0" w:h="16840"/>
      <w:pgMar w:top="3515" w:right="2778" w:bottom="1701" w:left="1361" w:header="794" w:footer="83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666874B" w14:textId="77777777" w:rsidR="00463B30" w:rsidRDefault="00463B30" w:rsidP="00D9165E">
      <w:r>
        <w:separator/>
      </w:r>
    </w:p>
  </w:endnote>
  <w:endnote w:type="continuationSeparator" w:id="0">
    <w:p w14:paraId="04043E98" w14:textId="77777777" w:rsidR="00463B30" w:rsidRDefault="00463B30" w:rsidP="00D916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(Textkörper)">
    <w:altName w:val="Arial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 (Textkörper CS)">
    <w:altName w:val="Times New Roman"/>
    <w:panose1 w:val="00000000000000000000"/>
    <w:charset w:val="00"/>
    <w:family w:val="roman"/>
    <w:notTrueType/>
    <w:pitch w:val="default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Minion Pro">
    <w:altName w:val="Cambria"/>
    <w:charset w:val="00"/>
    <w:family w:val="auto"/>
    <w:pitch w:val="variable"/>
    <w:sig w:usb0="60000287" w:usb1="00000001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5450BC" w14:textId="77777777" w:rsidR="003E1B9F" w:rsidRDefault="00B54DD5">
    <w:pPr>
      <w:pStyle w:val="Fuzeile"/>
    </w:pPr>
    <w:r>
      <mc:AlternateContent>
        <mc:Choice Requires="wps">
          <w:drawing>
            <wp:anchor distT="0" distB="0" distL="0" distR="0" simplePos="0" relativeHeight="251696128" behindDoc="0" locked="0" layoutInCell="1" allowOverlap="1" wp14:anchorId="0198A3B5" wp14:editId="57CD050F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956310" cy="400050"/>
              <wp:effectExtent l="0" t="0" r="15240" b="0"/>
              <wp:wrapNone/>
              <wp:docPr id="2127607289" name="Textfeld 5" descr="Public Information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956310" cy="4000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355E6E9" w14:textId="77777777" w:rsidR="00B54DD5" w:rsidRPr="00B54DD5" w:rsidRDefault="00B54DD5" w:rsidP="00B54DD5">
                          <w:pPr>
                            <w:rPr>
                              <w:rFonts w:ascii="Calibri" w:eastAsia="Calibri" w:hAnsi="Calibri" w:cs="Calibri"/>
                              <w:noProof/>
                              <w:sz w:val="20"/>
                              <w:szCs w:val="20"/>
                            </w:rPr>
                          </w:pPr>
                          <w:r w:rsidRPr="00B54DD5">
                            <w:rPr>
                              <w:rFonts w:ascii="Calibri" w:eastAsia="Calibri" w:hAnsi="Calibri" w:cs="Calibri"/>
                              <w:noProof/>
                              <w:sz w:val="20"/>
                              <w:szCs w:val="20"/>
                            </w:rPr>
                            <w:t>Public Information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198A3B5" id="_x0000_t202" coordsize="21600,21600" o:spt="202" path="m,l,21600r21600,l21600,xe">
              <v:stroke joinstyle="miter"/>
              <v:path gradientshapeok="t" o:connecttype="rect"/>
            </v:shapetype>
            <v:shape id="Textfeld 5" o:spid="_x0000_s1027" type="#_x0000_t202" alt="Public Information" style="position:absolute;margin-left:0;margin-top:0;width:75.3pt;height:31.5pt;z-index:251696128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" filled="f" stroked="f">
              <v:textbox style="mso-fit-shape-to-text:t" inset="0,0,0,15pt">
                <w:txbxContent>
                  <w:p w14:paraId="1355E6E9" w14:textId="77777777" w:rsidR="00B54DD5" w:rsidRPr="00B54DD5" w:rsidRDefault="00B54DD5" w:rsidP="00B54DD5">
                    <w:pPr>
                      <w:rPr>
                        <w:rFonts w:ascii="Calibri" w:eastAsia="Calibri" w:hAnsi="Calibri" w:cs="Calibri"/>
                        <w:noProof/>
                        <w:sz w:val="20"/>
                        <w:szCs w:val="20"/>
                      </w:rPr>
                    </w:pPr>
                    <w:r w:rsidRPr="00B54DD5">
                      <w:rPr>
                        <w:rFonts w:ascii="Calibri" w:eastAsia="Calibri" w:hAnsi="Calibri" w:cs="Calibri"/>
                        <w:noProof/>
                        <w:sz w:val="20"/>
                        <w:szCs w:val="20"/>
                      </w:rPr>
                      <w:t>Public Information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64B457" w14:textId="1EF9C31F" w:rsidR="00B143FE" w:rsidRPr="0085432F" w:rsidRDefault="00B54DD5" w:rsidP="004332CC">
    <w:pPr>
      <w:pStyle w:val="Kopfzeile"/>
    </w:pPr>
    <w:r>
      <mc:AlternateContent>
        <mc:Choice Requires="wps">
          <w:drawing>
            <wp:anchor distT="0" distB="0" distL="0" distR="0" simplePos="0" relativeHeight="251697152" behindDoc="0" locked="0" layoutInCell="1" allowOverlap="1" wp14:anchorId="6F47F407" wp14:editId="3669A535">
              <wp:simplePos x="866775" y="1004887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956310" cy="400050"/>
              <wp:effectExtent l="0" t="0" r="15240" b="0"/>
              <wp:wrapNone/>
              <wp:docPr id="1066302386" name="Textfeld 6" descr="Public Information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956310" cy="4000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FFA73F8" w14:textId="77777777" w:rsidR="00B54DD5" w:rsidRPr="00B54DD5" w:rsidRDefault="00B54DD5" w:rsidP="00B54DD5">
                          <w:pPr>
                            <w:rPr>
                              <w:rFonts w:ascii="Calibri" w:eastAsia="Calibri" w:hAnsi="Calibri" w:cs="Calibri"/>
                              <w:noProof/>
                              <w:sz w:val="20"/>
                              <w:szCs w:val="20"/>
                            </w:rPr>
                          </w:pPr>
                          <w:r w:rsidRPr="00B54DD5">
                            <w:rPr>
                              <w:rFonts w:ascii="Calibri" w:eastAsia="Calibri" w:hAnsi="Calibri" w:cs="Calibri"/>
                              <w:noProof/>
                              <w:sz w:val="20"/>
                              <w:szCs w:val="20"/>
                            </w:rPr>
                            <w:t>Public Information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F47F407" id="_x0000_t202" coordsize="21600,21600" o:spt="202" path="m,l,21600r21600,l21600,xe">
              <v:stroke joinstyle="miter"/>
              <v:path gradientshapeok="t" o:connecttype="rect"/>
            </v:shapetype>
            <v:shape id="Textfeld 6" o:spid="_x0000_s1028" type="#_x0000_t202" alt="Public Information" style="position:absolute;margin-left:0;margin-top:0;width:75.3pt;height:31.5pt;z-index:251697152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" filled="f" stroked="f">
              <v:textbox style="mso-fit-shape-to-text:t" inset="0,0,0,15pt">
                <w:txbxContent>
                  <w:p w14:paraId="3FFA73F8" w14:textId="77777777" w:rsidR="00B54DD5" w:rsidRPr="00B54DD5" w:rsidRDefault="00B54DD5" w:rsidP="00B54DD5">
                    <w:pPr>
                      <w:rPr>
                        <w:rFonts w:ascii="Calibri" w:eastAsia="Calibri" w:hAnsi="Calibri" w:cs="Calibri"/>
                        <w:noProof/>
                        <w:sz w:val="20"/>
                        <w:szCs w:val="20"/>
                      </w:rPr>
                    </w:pPr>
                    <w:r w:rsidRPr="00B54DD5">
                      <w:rPr>
                        <w:rFonts w:ascii="Calibri" w:eastAsia="Calibri" w:hAnsi="Calibri" w:cs="Calibri"/>
                        <w:noProof/>
                        <w:sz w:val="20"/>
                        <w:szCs w:val="20"/>
                      </w:rPr>
                      <w:t>Public Information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393263">
      <w:drawing>
        <wp:anchor distT="0" distB="0" distL="114300" distR="114300" simplePos="0" relativeHeight="251688960" behindDoc="1" locked="0" layoutInCell="1" allowOverlap="1" wp14:anchorId="0DF3B50E" wp14:editId="5975828C">
          <wp:simplePos x="0" y="0"/>
          <wp:positionH relativeFrom="rightMargin">
            <wp:posOffset>-248285</wp:posOffset>
          </wp:positionH>
          <wp:positionV relativeFrom="topMargin">
            <wp:posOffset>9803765</wp:posOffset>
          </wp:positionV>
          <wp:extent cx="1278000" cy="561600"/>
          <wp:effectExtent l="0" t="0" r="0" b="0"/>
          <wp:wrapNone/>
          <wp:docPr id="5" name="DÜRR klei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DÜRR klein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78000" cy="561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332CC" w:rsidRPr="005218C8">
      <w:fldChar w:fldCharType="begin"/>
    </w:r>
    <w:r w:rsidR="004332CC" w:rsidRPr="005218C8">
      <w:instrText xml:space="preserve"> IF  \* MERGEFORMAT </w:instrText>
    </w:r>
    <w:r w:rsidR="00373D2F">
      <w:fldChar w:fldCharType="begin"/>
    </w:r>
    <w:r w:rsidR="00373D2F">
      <w:instrText xml:space="preserve"> NUMPAGES  \* MERGEFORMAT </w:instrText>
    </w:r>
    <w:r w:rsidR="00373D2F">
      <w:fldChar w:fldCharType="separate"/>
    </w:r>
    <w:r w:rsidR="00373D2F">
      <w:instrText>4</w:instrText>
    </w:r>
    <w:r w:rsidR="00373D2F">
      <w:fldChar w:fldCharType="end"/>
    </w:r>
    <w:r w:rsidR="004332CC" w:rsidRPr="005218C8">
      <w:instrText>&gt;"1" "</w:instrText>
    </w:r>
    <w:r w:rsidR="004332CC" w:rsidRPr="005218C8">
      <w:fldChar w:fldCharType="begin"/>
    </w:r>
    <w:r w:rsidR="004332CC" w:rsidRPr="005218C8">
      <w:instrText xml:space="preserve"> PAGE  \* MERGEFORMAT </w:instrText>
    </w:r>
    <w:r w:rsidR="004332CC" w:rsidRPr="005218C8">
      <w:fldChar w:fldCharType="separate"/>
    </w:r>
    <w:r w:rsidR="00373D2F">
      <w:instrText>4</w:instrText>
    </w:r>
    <w:r w:rsidR="004332CC" w:rsidRPr="005218C8">
      <w:fldChar w:fldCharType="end"/>
    </w:r>
    <w:r w:rsidR="004332CC" w:rsidRPr="005218C8">
      <w:instrText>/</w:instrText>
    </w:r>
    <w:r w:rsidR="00373D2F">
      <w:fldChar w:fldCharType="begin"/>
    </w:r>
    <w:r w:rsidR="00373D2F">
      <w:instrText xml:space="preserve"> NUMPAGES  \* MERGEFORMAT </w:instrText>
    </w:r>
    <w:r w:rsidR="00373D2F">
      <w:fldChar w:fldCharType="separate"/>
    </w:r>
    <w:r w:rsidR="00373D2F">
      <w:instrText>4</w:instrText>
    </w:r>
    <w:r w:rsidR="00373D2F">
      <w:fldChar w:fldCharType="end"/>
    </w:r>
    <w:r w:rsidR="004332CC" w:rsidRPr="005218C8">
      <w:instrText>" "</w:instrText>
    </w:r>
    <w:r w:rsidR="004332CC" w:rsidRPr="005218C8">
      <w:fldChar w:fldCharType="separate"/>
    </w:r>
    <w:r w:rsidR="00373D2F">
      <w:t>4</w:t>
    </w:r>
    <w:r w:rsidR="00373D2F" w:rsidRPr="005218C8">
      <w:t>/</w:t>
    </w:r>
    <w:r w:rsidR="00373D2F">
      <w:t>4</w:t>
    </w:r>
    <w:r w:rsidR="004332CC" w:rsidRPr="005218C8">
      <w:fldChar w:fldCharType="end"/>
    </w:r>
    <w:r w:rsidR="004332CC" w:rsidRPr="005218C8">
      <w:tab/>
      <w:t>Pres</w:t>
    </w:r>
    <w:r w:rsidR="008B7471">
      <w:t>s release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975FA6" w14:textId="77777777" w:rsidR="00B143FE" w:rsidRPr="005218C8" w:rsidRDefault="00B54DD5" w:rsidP="005218C8">
    <w:pPr>
      <w:pStyle w:val="Kopfzeile"/>
    </w:pPr>
    <w:r>
      <mc:AlternateContent>
        <mc:Choice Requires="wps">
          <w:drawing>
            <wp:anchor distT="0" distB="0" distL="0" distR="0" simplePos="0" relativeHeight="251695104" behindDoc="0" locked="0" layoutInCell="1" allowOverlap="1" wp14:anchorId="26D6A89E" wp14:editId="140F7F5B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956310" cy="400050"/>
              <wp:effectExtent l="0" t="0" r="15240" b="0"/>
              <wp:wrapNone/>
              <wp:docPr id="387139949" name="Textfeld 4" descr="Public Information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956310" cy="4000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C40F90A" w14:textId="77777777" w:rsidR="00B54DD5" w:rsidRPr="00B54DD5" w:rsidRDefault="00B54DD5" w:rsidP="00B54DD5">
                          <w:pPr>
                            <w:rPr>
                              <w:rFonts w:ascii="Calibri" w:eastAsia="Calibri" w:hAnsi="Calibri" w:cs="Calibri"/>
                              <w:noProof/>
                              <w:sz w:val="20"/>
                              <w:szCs w:val="20"/>
                            </w:rPr>
                          </w:pPr>
                          <w:r w:rsidRPr="00B54DD5">
                            <w:rPr>
                              <w:rFonts w:ascii="Calibri" w:eastAsia="Calibri" w:hAnsi="Calibri" w:cs="Calibri"/>
                              <w:noProof/>
                              <w:sz w:val="20"/>
                              <w:szCs w:val="20"/>
                            </w:rPr>
                            <w:t>Public Information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6D6A89E" id="_x0000_t202" coordsize="21600,21600" o:spt="202" path="m,l,21600r21600,l21600,xe">
              <v:stroke joinstyle="miter"/>
              <v:path gradientshapeok="t" o:connecttype="rect"/>
            </v:shapetype>
            <v:shape id="Textfeld 4" o:spid="_x0000_s1030" type="#_x0000_t202" alt="Public Information" style="position:absolute;margin-left:0;margin-top:0;width:75.3pt;height:31.5pt;z-index:251695104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" filled="f" stroked="f">
              <v:textbox style="mso-fit-shape-to-text:t" inset="0,0,0,15pt">
                <w:txbxContent>
                  <w:p w14:paraId="3C40F90A" w14:textId="77777777" w:rsidR="00B54DD5" w:rsidRPr="00B54DD5" w:rsidRDefault="00B54DD5" w:rsidP="00B54DD5">
                    <w:pPr>
                      <w:rPr>
                        <w:rFonts w:ascii="Calibri" w:eastAsia="Calibri" w:hAnsi="Calibri" w:cs="Calibri"/>
                        <w:noProof/>
                        <w:sz w:val="20"/>
                        <w:szCs w:val="20"/>
                      </w:rPr>
                    </w:pPr>
                    <w:r w:rsidRPr="00B54DD5">
                      <w:rPr>
                        <w:rFonts w:ascii="Calibri" w:eastAsia="Calibri" w:hAnsi="Calibri" w:cs="Calibri"/>
                        <w:noProof/>
                        <w:sz w:val="20"/>
                        <w:szCs w:val="20"/>
                      </w:rPr>
                      <w:t>Public Information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B143FE" w:rsidRPr="005218C8">
      <w:fldChar w:fldCharType="begin"/>
    </w:r>
    <w:r w:rsidR="00B143FE" w:rsidRPr="005218C8">
      <w:instrText xml:space="preserve"> IF  \* MERGEFORMAT </w:instrText>
    </w:r>
    <w:r w:rsidR="00373D2F">
      <w:fldChar w:fldCharType="begin"/>
    </w:r>
    <w:r w:rsidR="00373D2F">
      <w:instrText xml:space="preserve"> NUMPAGES  \* MERGEFORMAT </w:instrText>
    </w:r>
    <w:r w:rsidR="00373D2F">
      <w:fldChar w:fldCharType="separate"/>
    </w:r>
    <w:r w:rsidR="00463B30">
      <w:instrText>4</w:instrText>
    </w:r>
    <w:r w:rsidR="00373D2F">
      <w:fldChar w:fldCharType="end"/>
    </w:r>
    <w:r w:rsidR="00B143FE" w:rsidRPr="005218C8">
      <w:instrText>&gt;"1" "</w:instrText>
    </w:r>
    <w:r w:rsidR="00B143FE" w:rsidRPr="005218C8">
      <w:fldChar w:fldCharType="begin"/>
    </w:r>
    <w:r w:rsidR="00B143FE" w:rsidRPr="005218C8">
      <w:instrText xml:space="preserve"> PAGE  \* MERGEFORMAT </w:instrText>
    </w:r>
    <w:r w:rsidR="00B143FE" w:rsidRPr="005218C8">
      <w:fldChar w:fldCharType="separate"/>
    </w:r>
    <w:r w:rsidR="004332CC">
      <w:instrText>1</w:instrText>
    </w:r>
    <w:r w:rsidR="00B143FE" w:rsidRPr="005218C8">
      <w:fldChar w:fldCharType="end"/>
    </w:r>
    <w:r w:rsidR="00B143FE" w:rsidRPr="005218C8">
      <w:instrText>/</w:instrText>
    </w:r>
    <w:r w:rsidR="00373D2F">
      <w:fldChar w:fldCharType="begin"/>
    </w:r>
    <w:r w:rsidR="00373D2F">
      <w:instrText xml:space="preserve"> NUMPAGES  \* MERGEFORMAT </w:instrText>
    </w:r>
    <w:r w:rsidR="00373D2F">
      <w:fldChar w:fldCharType="separate"/>
    </w:r>
    <w:r w:rsidR="00463B30">
      <w:instrText>4</w:instrText>
    </w:r>
    <w:r w:rsidR="00373D2F">
      <w:fldChar w:fldCharType="end"/>
    </w:r>
    <w:r w:rsidR="00B143FE" w:rsidRPr="005218C8">
      <w:instrText>" "</w:instrText>
    </w:r>
    <w:r w:rsidR="00B143FE" w:rsidRPr="005218C8">
      <w:fldChar w:fldCharType="separate"/>
    </w:r>
    <w:r w:rsidR="00463B30">
      <w:t>1</w:t>
    </w:r>
    <w:r w:rsidR="00463B30" w:rsidRPr="005218C8">
      <w:t>/</w:t>
    </w:r>
    <w:r w:rsidR="00463B30">
      <w:t>4</w:t>
    </w:r>
    <w:r w:rsidR="00B143FE" w:rsidRPr="005218C8">
      <w:fldChar w:fldCharType="end"/>
    </w:r>
    <w:r w:rsidR="00B143FE" w:rsidRPr="005218C8">
      <w:tab/>
      <w:t xml:space="preserve">Pressemitteilung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66FD51" w14:textId="77777777" w:rsidR="00463B30" w:rsidRDefault="00463B30" w:rsidP="00D9165E">
      <w:r>
        <w:separator/>
      </w:r>
    </w:p>
  </w:footnote>
  <w:footnote w:type="continuationSeparator" w:id="0">
    <w:p w14:paraId="00473A78" w14:textId="77777777" w:rsidR="00463B30" w:rsidRDefault="00463B30" w:rsidP="00D916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2B8492" w14:textId="77777777" w:rsidR="00463B30" w:rsidRDefault="00463B30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1EA8DE" w14:textId="77777777" w:rsidR="00B143FE" w:rsidRPr="00F73F1D" w:rsidRDefault="003E1B9F" w:rsidP="005218C8">
    <w:pPr>
      <w:pStyle w:val="Kopfzeile"/>
    </w:pPr>
    <w:r>
      <mc:AlternateContent>
        <mc:Choice Requires="wps">
          <w:drawing>
            <wp:anchor distT="0" distB="0" distL="114300" distR="114300" simplePos="0" relativeHeight="251694080" behindDoc="1" locked="0" layoutInCell="1" allowOverlap="1" wp14:anchorId="67375695" wp14:editId="51018E0F">
              <wp:simplePos x="0" y="0"/>
              <wp:positionH relativeFrom="rightMargin">
                <wp:posOffset>299085</wp:posOffset>
              </wp:positionH>
              <wp:positionV relativeFrom="page">
                <wp:posOffset>4068445</wp:posOffset>
              </wp:positionV>
              <wp:extent cx="1328400" cy="5616000"/>
              <wp:effectExtent l="0" t="0" r="5715" b="0"/>
              <wp:wrapNone/>
              <wp:docPr id="2" name="text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28400" cy="56160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31958440" w14:textId="77777777" w:rsidR="003E1B9F" w:rsidRPr="00C55E34" w:rsidRDefault="003E1B9F" w:rsidP="003E1B9F">
                          <w:pPr>
                            <w:pStyle w:val="Adresszeileoben"/>
                            <w:rPr>
                              <w:b/>
                              <w:bCs/>
                              <w:color w:val="525F6B" w:themeColor="text1"/>
                              <w:szCs w:val="14"/>
                            </w:rPr>
                          </w:pPr>
                          <w:r w:rsidRPr="00C55E34">
                            <w:rPr>
                              <w:b/>
                              <w:bCs/>
                              <w:color w:val="525F6B" w:themeColor="text1"/>
                              <w:szCs w:val="14"/>
                            </w:rPr>
                            <w:t>iTAC Software AG</w:t>
                          </w:r>
                        </w:p>
                        <w:p w14:paraId="4FFF5BF2" w14:textId="77777777" w:rsidR="003E1B9F" w:rsidRPr="00C55E34" w:rsidRDefault="003E1B9F" w:rsidP="003E1B9F">
                          <w:pPr>
                            <w:pStyle w:val="Adresszeileoben"/>
                            <w:rPr>
                              <w:color w:val="525F6B" w:themeColor="text1"/>
                              <w:szCs w:val="14"/>
                            </w:rPr>
                          </w:pPr>
                          <w:r w:rsidRPr="00C55E34">
                            <w:rPr>
                              <w:color w:val="525F6B" w:themeColor="text1"/>
                              <w:szCs w:val="14"/>
                            </w:rPr>
                            <w:t>Aubachstr. 24</w:t>
                          </w:r>
                        </w:p>
                        <w:p w14:paraId="127744CF" w14:textId="77777777" w:rsidR="003E1B9F" w:rsidRPr="00373D2F" w:rsidRDefault="003E1B9F" w:rsidP="003E1B9F">
                          <w:pPr>
                            <w:pStyle w:val="Adresszeileoben"/>
                            <w:rPr>
                              <w:color w:val="525F6B" w:themeColor="text1"/>
                              <w:szCs w:val="14"/>
                            </w:rPr>
                          </w:pPr>
                          <w:r w:rsidRPr="00373D2F">
                            <w:rPr>
                              <w:color w:val="525F6B" w:themeColor="text1"/>
                              <w:szCs w:val="14"/>
                            </w:rPr>
                            <w:t>56410 Montabaur</w:t>
                          </w:r>
                        </w:p>
                        <w:p w14:paraId="04977047" w14:textId="77777777" w:rsidR="003E1B9F" w:rsidRPr="00373D2F" w:rsidRDefault="003E1B9F" w:rsidP="003E1B9F">
                          <w:pPr>
                            <w:pStyle w:val="Adresszeileoben"/>
                            <w:rPr>
                              <w:color w:val="525F6B" w:themeColor="text1"/>
                              <w:szCs w:val="14"/>
                            </w:rPr>
                          </w:pPr>
                          <w:r w:rsidRPr="00373D2F">
                            <w:rPr>
                              <w:color w:val="525F6B" w:themeColor="text1"/>
                              <w:szCs w:val="14"/>
                            </w:rPr>
                            <w:t>Germany</w:t>
                          </w:r>
                        </w:p>
                        <w:p w14:paraId="40BAF450" w14:textId="77777777" w:rsidR="003E1B9F" w:rsidRPr="00373D2F" w:rsidRDefault="003E1B9F" w:rsidP="003E1B9F">
                          <w:pPr>
                            <w:pStyle w:val="Adresszeileoben"/>
                            <w:rPr>
                              <w:color w:val="525F6B" w:themeColor="text1"/>
                              <w:szCs w:val="14"/>
                            </w:rPr>
                          </w:pPr>
                        </w:p>
                        <w:p w14:paraId="5F3B7475" w14:textId="77777777" w:rsidR="003E1B9F" w:rsidRPr="00C55E34" w:rsidRDefault="003E1B9F" w:rsidP="003E1B9F">
                          <w:pPr>
                            <w:pStyle w:val="Kontaktdaten"/>
                            <w:spacing w:line="170" w:lineRule="exact"/>
                            <w:rPr>
                              <w:color w:val="525F6B" w:themeColor="text1"/>
                              <w:spacing w:val="0"/>
                              <w:szCs w:val="14"/>
                              <w:lang w:val="en-US"/>
                            </w:rPr>
                          </w:pPr>
                          <w:r w:rsidRPr="00C55E34">
                            <w:rPr>
                              <w:color w:val="525F6B" w:themeColor="text1"/>
                              <w:spacing w:val="0"/>
                              <w:szCs w:val="14"/>
                              <w:lang w:val="en-US"/>
                            </w:rPr>
                            <w:t>Tel.: +49 2602-1065-0</w:t>
                          </w:r>
                        </w:p>
                        <w:p w14:paraId="06EF8CB7" w14:textId="77777777" w:rsidR="003E1B9F" w:rsidRPr="00C55E34" w:rsidRDefault="003E1B9F" w:rsidP="003E1B9F">
                          <w:pPr>
                            <w:pStyle w:val="Kontaktdaten"/>
                            <w:spacing w:line="170" w:lineRule="exact"/>
                            <w:rPr>
                              <w:color w:val="525F6B" w:themeColor="text1"/>
                              <w:spacing w:val="0"/>
                              <w:szCs w:val="14"/>
                              <w:lang w:val="en-US"/>
                            </w:rPr>
                          </w:pPr>
                          <w:r w:rsidRPr="00C55E34">
                            <w:rPr>
                              <w:color w:val="525F6B" w:themeColor="text1"/>
                              <w:spacing w:val="0"/>
                              <w:szCs w:val="14"/>
                              <w:lang w:val="en-US"/>
                            </w:rPr>
                            <w:t xml:space="preserve">Fax: +49 2602-1065-30 </w:t>
                          </w:r>
                        </w:p>
                        <w:p w14:paraId="2EF604A6" w14:textId="67499A94" w:rsidR="003E1B9F" w:rsidRPr="00C55E34" w:rsidRDefault="00463B30" w:rsidP="003E1B9F">
                          <w:pPr>
                            <w:pStyle w:val="Kontaktdaten"/>
                            <w:spacing w:line="170" w:lineRule="exact"/>
                            <w:rPr>
                              <w:color w:val="525F6B" w:themeColor="text1"/>
                              <w:spacing w:val="0"/>
                              <w:szCs w:val="14"/>
                              <w:lang w:val="en-US"/>
                            </w:rPr>
                          </w:pPr>
                          <w:r>
                            <w:rPr>
                              <w:color w:val="525F6B" w:themeColor="text1"/>
                              <w:spacing w:val="0"/>
                              <w:szCs w:val="14"/>
                              <w:lang w:val="en-US"/>
                            </w:rPr>
                            <w:t>info</w:t>
                          </w:r>
                          <w:r w:rsidR="003E1B9F" w:rsidRPr="00C55E34">
                            <w:rPr>
                              <w:color w:val="525F6B" w:themeColor="text1"/>
                              <w:spacing w:val="0"/>
                              <w:szCs w:val="14"/>
                              <w:lang w:val="en-US"/>
                            </w:rPr>
                            <w:t>@itacsoftware.</w:t>
                          </w:r>
                          <w:r w:rsidR="00D02783">
                            <w:rPr>
                              <w:color w:val="525F6B" w:themeColor="text1"/>
                              <w:spacing w:val="0"/>
                              <w:szCs w:val="14"/>
                              <w:lang w:val="en-US"/>
                            </w:rPr>
                            <w:t>com</w:t>
                          </w:r>
                        </w:p>
                        <w:p w14:paraId="2F1D28AD" w14:textId="77777777" w:rsidR="003E1B9F" w:rsidRPr="00C55E34" w:rsidRDefault="003E1B9F" w:rsidP="003E1B9F">
                          <w:pPr>
                            <w:pStyle w:val="Kontaktdaten"/>
                            <w:spacing w:line="170" w:lineRule="exact"/>
                            <w:rPr>
                              <w:color w:val="525F6B" w:themeColor="text1"/>
                              <w:spacing w:val="0"/>
                              <w:w w:val="101"/>
                              <w:szCs w:val="14"/>
                              <w:lang w:val="en-US"/>
                            </w:rPr>
                          </w:pPr>
                          <w:r w:rsidRPr="00C55E34">
                            <w:rPr>
                              <w:color w:val="525F6B" w:themeColor="text1"/>
                              <w:spacing w:val="0"/>
                              <w:szCs w:val="14"/>
                              <w:lang w:val="en-US"/>
                            </w:rPr>
                            <w:t>www.itacsoftware.</w:t>
                          </w:r>
                          <w:r w:rsidR="00D02783">
                            <w:rPr>
                              <w:color w:val="525F6B" w:themeColor="text1"/>
                              <w:spacing w:val="0"/>
                              <w:szCs w:val="14"/>
                              <w:lang w:val="en-US"/>
                            </w:rPr>
                            <w:t>com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7375695" id="_x0000_t202" coordsize="21600,21600" o:spt="202" path="m,l,21600r21600,l21600,xe">
              <v:stroke joinstyle="miter"/>
              <v:path gradientshapeok="t" o:connecttype="rect"/>
            </v:shapetype>
            <v:shape id="text" o:spid="_x0000_s1026" type="#_x0000_t202" style="position:absolute;margin-left:23.55pt;margin-top:320.35pt;width:104.6pt;height:442.2pt;z-index:-251622400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" filled="f" stroked="f" strokeweight=".5pt">
              <v:textbox inset="0,0,0,0">
                <w:txbxContent>
                  <w:p w14:paraId="31958440" w14:textId="77777777" w:rsidR="003E1B9F" w:rsidRPr="00C55E34" w:rsidRDefault="003E1B9F" w:rsidP="003E1B9F">
                    <w:pPr>
                      <w:pStyle w:val="Adresszeileoben"/>
                      <w:rPr>
                        <w:b/>
                        <w:bCs/>
                        <w:color w:val="525F6B" w:themeColor="text1"/>
                        <w:szCs w:val="14"/>
                      </w:rPr>
                    </w:pPr>
                    <w:r w:rsidRPr="00C55E34">
                      <w:rPr>
                        <w:b/>
                        <w:bCs/>
                        <w:color w:val="525F6B" w:themeColor="text1"/>
                        <w:szCs w:val="14"/>
                      </w:rPr>
                      <w:t>iTAC Software AG</w:t>
                    </w:r>
                  </w:p>
                  <w:p w14:paraId="4FFF5BF2" w14:textId="77777777" w:rsidR="003E1B9F" w:rsidRPr="00C55E34" w:rsidRDefault="003E1B9F" w:rsidP="003E1B9F">
                    <w:pPr>
                      <w:pStyle w:val="Adresszeileoben"/>
                      <w:rPr>
                        <w:color w:val="525F6B" w:themeColor="text1"/>
                        <w:szCs w:val="14"/>
                      </w:rPr>
                    </w:pPr>
                    <w:r w:rsidRPr="00C55E34">
                      <w:rPr>
                        <w:color w:val="525F6B" w:themeColor="text1"/>
                        <w:szCs w:val="14"/>
                      </w:rPr>
                      <w:t>Aubachstr. 24</w:t>
                    </w:r>
                  </w:p>
                  <w:p w14:paraId="127744CF" w14:textId="77777777" w:rsidR="003E1B9F" w:rsidRPr="00373D2F" w:rsidRDefault="003E1B9F" w:rsidP="003E1B9F">
                    <w:pPr>
                      <w:pStyle w:val="Adresszeileoben"/>
                      <w:rPr>
                        <w:color w:val="525F6B" w:themeColor="text1"/>
                        <w:szCs w:val="14"/>
                      </w:rPr>
                    </w:pPr>
                    <w:r w:rsidRPr="00373D2F">
                      <w:rPr>
                        <w:color w:val="525F6B" w:themeColor="text1"/>
                        <w:szCs w:val="14"/>
                      </w:rPr>
                      <w:t>56410 Montabaur</w:t>
                    </w:r>
                  </w:p>
                  <w:p w14:paraId="04977047" w14:textId="77777777" w:rsidR="003E1B9F" w:rsidRPr="00373D2F" w:rsidRDefault="003E1B9F" w:rsidP="003E1B9F">
                    <w:pPr>
                      <w:pStyle w:val="Adresszeileoben"/>
                      <w:rPr>
                        <w:color w:val="525F6B" w:themeColor="text1"/>
                        <w:szCs w:val="14"/>
                      </w:rPr>
                    </w:pPr>
                    <w:r w:rsidRPr="00373D2F">
                      <w:rPr>
                        <w:color w:val="525F6B" w:themeColor="text1"/>
                        <w:szCs w:val="14"/>
                      </w:rPr>
                      <w:t>Germany</w:t>
                    </w:r>
                  </w:p>
                  <w:p w14:paraId="40BAF450" w14:textId="77777777" w:rsidR="003E1B9F" w:rsidRPr="00373D2F" w:rsidRDefault="003E1B9F" w:rsidP="003E1B9F">
                    <w:pPr>
                      <w:pStyle w:val="Adresszeileoben"/>
                      <w:rPr>
                        <w:color w:val="525F6B" w:themeColor="text1"/>
                        <w:szCs w:val="14"/>
                      </w:rPr>
                    </w:pPr>
                  </w:p>
                  <w:p w14:paraId="5F3B7475" w14:textId="77777777" w:rsidR="003E1B9F" w:rsidRPr="00C55E34" w:rsidRDefault="003E1B9F" w:rsidP="003E1B9F">
                    <w:pPr>
                      <w:pStyle w:val="Kontaktdaten"/>
                      <w:spacing w:line="170" w:lineRule="exact"/>
                      <w:rPr>
                        <w:color w:val="525F6B" w:themeColor="text1"/>
                        <w:spacing w:val="0"/>
                        <w:szCs w:val="14"/>
                        <w:lang w:val="en-US"/>
                      </w:rPr>
                    </w:pPr>
                    <w:r w:rsidRPr="00C55E34">
                      <w:rPr>
                        <w:color w:val="525F6B" w:themeColor="text1"/>
                        <w:spacing w:val="0"/>
                        <w:szCs w:val="14"/>
                        <w:lang w:val="en-US"/>
                      </w:rPr>
                      <w:t>Tel.: +49 2602-1065-0</w:t>
                    </w:r>
                  </w:p>
                  <w:p w14:paraId="06EF8CB7" w14:textId="77777777" w:rsidR="003E1B9F" w:rsidRPr="00C55E34" w:rsidRDefault="003E1B9F" w:rsidP="003E1B9F">
                    <w:pPr>
                      <w:pStyle w:val="Kontaktdaten"/>
                      <w:spacing w:line="170" w:lineRule="exact"/>
                      <w:rPr>
                        <w:color w:val="525F6B" w:themeColor="text1"/>
                        <w:spacing w:val="0"/>
                        <w:szCs w:val="14"/>
                        <w:lang w:val="en-US"/>
                      </w:rPr>
                    </w:pPr>
                    <w:r w:rsidRPr="00C55E34">
                      <w:rPr>
                        <w:color w:val="525F6B" w:themeColor="text1"/>
                        <w:spacing w:val="0"/>
                        <w:szCs w:val="14"/>
                        <w:lang w:val="en-US"/>
                      </w:rPr>
                      <w:t xml:space="preserve">Fax: +49 2602-1065-30 </w:t>
                    </w:r>
                  </w:p>
                  <w:p w14:paraId="2EF604A6" w14:textId="67499A94" w:rsidR="003E1B9F" w:rsidRPr="00C55E34" w:rsidRDefault="00463B30" w:rsidP="003E1B9F">
                    <w:pPr>
                      <w:pStyle w:val="Kontaktdaten"/>
                      <w:spacing w:line="170" w:lineRule="exact"/>
                      <w:rPr>
                        <w:color w:val="525F6B" w:themeColor="text1"/>
                        <w:spacing w:val="0"/>
                        <w:szCs w:val="14"/>
                        <w:lang w:val="en-US"/>
                      </w:rPr>
                    </w:pPr>
                    <w:r>
                      <w:rPr>
                        <w:color w:val="525F6B" w:themeColor="text1"/>
                        <w:spacing w:val="0"/>
                        <w:szCs w:val="14"/>
                        <w:lang w:val="en-US"/>
                      </w:rPr>
                      <w:t>info</w:t>
                    </w:r>
                    <w:r w:rsidR="003E1B9F" w:rsidRPr="00C55E34">
                      <w:rPr>
                        <w:color w:val="525F6B" w:themeColor="text1"/>
                        <w:spacing w:val="0"/>
                        <w:szCs w:val="14"/>
                        <w:lang w:val="en-US"/>
                      </w:rPr>
                      <w:t>@itacsoftware.</w:t>
                    </w:r>
                    <w:r w:rsidR="00D02783">
                      <w:rPr>
                        <w:color w:val="525F6B" w:themeColor="text1"/>
                        <w:spacing w:val="0"/>
                        <w:szCs w:val="14"/>
                        <w:lang w:val="en-US"/>
                      </w:rPr>
                      <w:t>com</w:t>
                    </w:r>
                  </w:p>
                  <w:p w14:paraId="2F1D28AD" w14:textId="77777777" w:rsidR="003E1B9F" w:rsidRPr="00C55E34" w:rsidRDefault="003E1B9F" w:rsidP="003E1B9F">
                    <w:pPr>
                      <w:pStyle w:val="Kontaktdaten"/>
                      <w:spacing w:line="170" w:lineRule="exact"/>
                      <w:rPr>
                        <w:color w:val="525F6B" w:themeColor="text1"/>
                        <w:spacing w:val="0"/>
                        <w:w w:val="101"/>
                        <w:szCs w:val="14"/>
                        <w:lang w:val="en-US"/>
                      </w:rPr>
                    </w:pPr>
                    <w:r w:rsidRPr="00C55E34">
                      <w:rPr>
                        <w:color w:val="525F6B" w:themeColor="text1"/>
                        <w:spacing w:val="0"/>
                        <w:szCs w:val="14"/>
                        <w:lang w:val="en-US"/>
                      </w:rPr>
                      <w:t>www.itacsoftware.</w:t>
                    </w:r>
                    <w:r w:rsidR="00D02783">
                      <w:rPr>
                        <w:color w:val="525F6B" w:themeColor="text1"/>
                        <w:spacing w:val="0"/>
                        <w:szCs w:val="14"/>
                        <w:lang w:val="en-US"/>
                      </w:rPr>
                      <w:t>com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r w:rsidR="00B07278">
      <w:drawing>
        <wp:anchor distT="0" distB="0" distL="114300" distR="114300" simplePos="0" relativeHeight="251692032" behindDoc="0" locked="0" layoutInCell="1" allowOverlap="1" wp14:anchorId="43B3BFEC" wp14:editId="61D69ED8">
          <wp:simplePos x="0" y="0"/>
          <wp:positionH relativeFrom="rightMargin">
            <wp:posOffset>309880</wp:posOffset>
          </wp:positionH>
          <wp:positionV relativeFrom="page">
            <wp:posOffset>504190</wp:posOffset>
          </wp:positionV>
          <wp:extent cx="601200" cy="356400"/>
          <wp:effectExtent l="0" t="0" r="0" b="0"/>
          <wp:wrapNone/>
          <wp:docPr id="1" name="ita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tac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01200" cy="356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21B523" w14:textId="77777777" w:rsidR="00B143FE" w:rsidRPr="005837F9" w:rsidRDefault="00B143FE" w:rsidP="005218C8">
    <w:pPr>
      <w:pStyle w:val="Kopfzeile"/>
    </w:pPr>
  </w:p>
  <w:p w14:paraId="192EB704" w14:textId="77777777" w:rsidR="00B143FE" w:rsidRDefault="004332CC" w:rsidP="005218C8">
    <w:pPr>
      <w:pStyle w:val="Kopfzeile"/>
    </w:pPr>
    <w:r>
      <w:drawing>
        <wp:anchor distT="0" distB="0" distL="114300" distR="114300" simplePos="0" relativeHeight="251682816" behindDoc="0" locked="0" layoutInCell="1" allowOverlap="1" wp14:anchorId="0C1E1200" wp14:editId="78A53501">
          <wp:simplePos x="0" y="0"/>
          <wp:positionH relativeFrom="page">
            <wp:posOffset>6091987</wp:posOffset>
          </wp:positionH>
          <wp:positionV relativeFrom="page">
            <wp:posOffset>634365</wp:posOffset>
          </wp:positionV>
          <wp:extent cx="599440" cy="356235"/>
          <wp:effectExtent l="0" t="0" r="10160" b="0"/>
          <wp:wrapNone/>
          <wp:docPr id="36" name="Grafi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Duerr_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9440" cy="3562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02FC9E1" w14:textId="77777777" w:rsidR="00B143FE" w:rsidRDefault="00B143FE" w:rsidP="005218C8">
    <w:pPr>
      <w:pStyle w:val="Kopfzeile"/>
    </w:pPr>
  </w:p>
  <w:p w14:paraId="346083C5" w14:textId="77777777" w:rsidR="00B143FE" w:rsidRDefault="00B143FE" w:rsidP="005218C8">
    <w:pPr>
      <w:pStyle w:val="Kopfzeile"/>
    </w:pPr>
  </w:p>
  <w:p w14:paraId="75ABFDE5" w14:textId="77777777" w:rsidR="00B143FE" w:rsidRDefault="00B143FE" w:rsidP="00D9165E"/>
  <w:p w14:paraId="62383885" w14:textId="77777777" w:rsidR="00B143FE" w:rsidRDefault="000148A8" w:rsidP="00D9165E"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80768" behindDoc="1" locked="0" layoutInCell="1" allowOverlap="1" wp14:anchorId="74EF719A" wp14:editId="20E62618">
              <wp:simplePos x="0" y="0"/>
              <wp:positionH relativeFrom="page">
                <wp:posOffset>6097905</wp:posOffset>
              </wp:positionH>
              <wp:positionV relativeFrom="page">
                <wp:posOffset>3432810</wp:posOffset>
              </wp:positionV>
              <wp:extent cx="1259840" cy="6327140"/>
              <wp:effectExtent l="0" t="0" r="10160" b="0"/>
              <wp:wrapNone/>
              <wp:docPr id="35" name="Textfeld 3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59840" cy="632714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5778CE95" w14:textId="77777777" w:rsidR="000148A8" w:rsidRPr="006E7FBA" w:rsidRDefault="000148A8" w:rsidP="000148A8">
                          <w:pPr>
                            <w:pStyle w:val="Kontaktdaten"/>
                            <w:rPr>
                              <w:rStyle w:val="Fettung"/>
                            </w:rPr>
                          </w:pPr>
                          <w:r w:rsidRPr="006E7FBA">
                            <w:rPr>
                              <w:rStyle w:val="Fettung"/>
                            </w:rPr>
                            <w:t>Dürr Systems AG</w:t>
                          </w:r>
                        </w:p>
                        <w:p w14:paraId="509A120E" w14:textId="77777777" w:rsidR="000148A8" w:rsidRPr="005D6506" w:rsidRDefault="000148A8" w:rsidP="000148A8">
                          <w:pPr>
                            <w:pStyle w:val="Kontaktdaten"/>
                          </w:pPr>
                          <w:r w:rsidRPr="005D6506">
                            <w:t>Carl-Benz-Str. 34</w:t>
                          </w:r>
                        </w:p>
                        <w:p w14:paraId="41B37A74" w14:textId="77777777" w:rsidR="000148A8" w:rsidRPr="005D6506" w:rsidRDefault="000148A8" w:rsidP="000148A8">
                          <w:pPr>
                            <w:pStyle w:val="Kontaktdaten"/>
                          </w:pPr>
                          <w:r w:rsidRPr="005D6506">
                            <w:t>74321 Bietigheim-Bissingen</w:t>
                          </w:r>
                        </w:p>
                        <w:p w14:paraId="1D6D860A" w14:textId="77777777" w:rsidR="000148A8" w:rsidRPr="005D6506" w:rsidRDefault="000148A8" w:rsidP="000148A8">
                          <w:pPr>
                            <w:pStyle w:val="Kontaktdaten"/>
                          </w:pPr>
                        </w:p>
                        <w:p w14:paraId="0DBBF591" w14:textId="77777777" w:rsidR="000148A8" w:rsidRPr="005D6506" w:rsidRDefault="000148A8" w:rsidP="000148A8">
                          <w:pPr>
                            <w:pStyle w:val="Kontaktdaten"/>
                          </w:pPr>
                          <w:r w:rsidRPr="005D6506">
                            <w:t xml:space="preserve">Tel.: +49 7142 78-0 </w:t>
                          </w:r>
                        </w:p>
                        <w:p w14:paraId="7EC87D89" w14:textId="77777777" w:rsidR="000148A8" w:rsidRPr="005D6506" w:rsidRDefault="000148A8" w:rsidP="000148A8">
                          <w:pPr>
                            <w:pStyle w:val="Kontaktdaten"/>
                          </w:pPr>
                          <w:r w:rsidRPr="005D6506">
                            <w:t xml:space="preserve">Fax: +49 7142 78-2107 </w:t>
                          </w:r>
                        </w:p>
                        <w:p w14:paraId="6C84E402" w14:textId="77777777" w:rsidR="000148A8" w:rsidRPr="005D6506" w:rsidRDefault="000148A8" w:rsidP="000148A8">
                          <w:pPr>
                            <w:pStyle w:val="Kontaktdaten"/>
                          </w:pPr>
                          <w:r w:rsidRPr="005D6506">
                            <w:t xml:space="preserve">info@durr.com </w:t>
                          </w:r>
                        </w:p>
                        <w:p w14:paraId="412C08A7" w14:textId="77777777" w:rsidR="000148A8" w:rsidRPr="005D6506" w:rsidRDefault="000148A8" w:rsidP="000148A8">
                          <w:pPr>
                            <w:pStyle w:val="Kontaktdaten"/>
                          </w:pPr>
                          <w:r w:rsidRPr="005D6506">
                            <w:t>www.durr.com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4EF719A" id="_x0000_t202" coordsize="21600,21600" o:spt="202" path="m,l,21600r21600,l21600,xe">
              <v:stroke joinstyle="miter"/>
              <v:path gradientshapeok="t" o:connecttype="rect"/>
            </v:shapetype>
            <v:shape id="Textfeld 35" o:spid="_x0000_s1029" type="#_x0000_t202" style="position:absolute;margin-left:480.15pt;margin-top:270.3pt;width:99.2pt;height:498.2pt;z-index:-2516357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" filled="f" stroked="f" strokeweight=".5pt">
              <v:textbox inset="0,0,0,0">
                <w:txbxContent>
                  <w:p w14:paraId="5778CE95" w14:textId="77777777" w:rsidR="000148A8" w:rsidRPr="006E7FBA" w:rsidRDefault="000148A8" w:rsidP="000148A8">
                    <w:pPr>
                      <w:pStyle w:val="Kontaktdaten"/>
                      <w:rPr>
                        <w:rStyle w:val="Fettung"/>
                      </w:rPr>
                    </w:pPr>
                    <w:r w:rsidRPr="006E7FBA">
                      <w:rPr>
                        <w:rStyle w:val="Fettung"/>
                      </w:rPr>
                      <w:t>Dürr Systems AG</w:t>
                    </w:r>
                  </w:p>
                  <w:p w14:paraId="509A120E" w14:textId="77777777" w:rsidR="000148A8" w:rsidRPr="005D6506" w:rsidRDefault="000148A8" w:rsidP="000148A8">
                    <w:pPr>
                      <w:pStyle w:val="Kontaktdaten"/>
                    </w:pPr>
                    <w:r w:rsidRPr="005D6506">
                      <w:t>Carl-Benz-Str. 34</w:t>
                    </w:r>
                  </w:p>
                  <w:p w14:paraId="41B37A74" w14:textId="77777777" w:rsidR="000148A8" w:rsidRPr="005D6506" w:rsidRDefault="000148A8" w:rsidP="000148A8">
                    <w:pPr>
                      <w:pStyle w:val="Kontaktdaten"/>
                    </w:pPr>
                    <w:r w:rsidRPr="005D6506">
                      <w:t>74321 Bietigheim-Bissingen</w:t>
                    </w:r>
                  </w:p>
                  <w:p w14:paraId="1D6D860A" w14:textId="77777777" w:rsidR="000148A8" w:rsidRPr="005D6506" w:rsidRDefault="000148A8" w:rsidP="000148A8">
                    <w:pPr>
                      <w:pStyle w:val="Kontaktdaten"/>
                    </w:pPr>
                  </w:p>
                  <w:p w14:paraId="0DBBF591" w14:textId="77777777" w:rsidR="000148A8" w:rsidRPr="005D6506" w:rsidRDefault="000148A8" w:rsidP="000148A8">
                    <w:pPr>
                      <w:pStyle w:val="Kontaktdaten"/>
                    </w:pPr>
                    <w:r w:rsidRPr="005D6506">
                      <w:t xml:space="preserve">Tel.: +49 7142 78-0 </w:t>
                    </w:r>
                  </w:p>
                  <w:p w14:paraId="7EC87D89" w14:textId="77777777" w:rsidR="000148A8" w:rsidRPr="005D6506" w:rsidRDefault="000148A8" w:rsidP="000148A8">
                    <w:pPr>
                      <w:pStyle w:val="Kontaktdaten"/>
                    </w:pPr>
                    <w:r w:rsidRPr="005D6506">
                      <w:t xml:space="preserve">Fax: +49 7142 78-2107 </w:t>
                    </w:r>
                  </w:p>
                  <w:p w14:paraId="6C84E402" w14:textId="77777777" w:rsidR="000148A8" w:rsidRPr="005D6506" w:rsidRDefault="000148A8" w:rsidP="000148A8">
                    <w:pPr>
                      <w:pStyle w:val="Kontaktdaten"/>
                    </w:pPr>
                    <w:r w:rsidRPr="005D6506">
                      <w:t xml:space="preserve">info@durr.com </w:t>
                    </w:r>
                  </w:p>
                  <w:p w14:paraId="412C08A7" w14:textId="77777777" w:rsidR="000148A8" w:rsidRPr="005D6506" w:rsidRDefault="000148A8" w:rsidP="000148A8">
                    <w:pPr>
                      <w:pStyle w:val="Kontaktdaten"/>
                    </w:pPr>
                    <w:r w:rsidRPr="005D6506">
                      <w:t>www.durr.com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de-DE"/>
      </w:rPr>
      <w:drawing>
        <wp:anchor distT="0" distB="0" distL="114300" distR="114300" simplePos="0" relativeHeight="251681792" behindDoc="0" locked="0" layoutInCell="1" allowOverlap="1" wp14:anchorId="38503804" wp14:editId="7881CE5C">
          <wp:simplePos x="0" y="0"/>
          <wp:positionH relativeFrom="page">
            <wp:posOffset>6046470</wp:posOffset>
          </wp:positionH>
          <wp:positionV relativeFrom="page">
            <wp:posOffset>9898380</wp:posOffset>
          </wp:positionV>
          <wp:extent cx="1100455" cy="355600"/>
          <wp:effectExtent l="0" t="0" r="0" b="0"/>
          <wp:wrapNone/>
          <wp:docPr id="7" name="Grafi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Duerr_Logo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00455" cy="355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C9670C"/>
    <w:multiLevelType w:val="hybridMultilevel"/>
    <w:tmpl w:val="B0428114"/>
    <w:lvl w:ilvl="0" w:tplc="8D72EDC0">
      <w:start w:val="1"/>
      <w:numFmt w:val="bullet"/>
      <w:lvlText w:val=""/>
      <w:lvlJc w:val="left"/>
      <w:pPr>
        <w:ind w:left="1361" w:hanging="34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4C7095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DC9645F"/>
    <w:multiLevelType w:val="hybridMultilevel"/>
    <w:tmpl w:val="A3DE0A14"/>
    <w:lvl w:ilvl="0" w:tplc="DEE20918">
      <w:start w:val="1"/>
      <w:numFmt w:val="bullet"/>
      <w:lvlText w:val="–"/>
      <w:lvlJc w:val="left"/>
      <w:pPr>
        <w:ind w:left="170" w:hanging="170"/>
      </w:pPr>
      <w:rPr>
        <w:rFonts w:ascii="Arial Narrow" w:hAnsi="Arial Narrow" w:hint="default"/>
        <w:b w:val="0"/>
        <w:i w:val="0"/>
        <w:sz w:val="18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5B035F"/>
    <w:multiLevelType w:val="hybridMultilevel"/>
    <w:tmpl w:val="E69451CA"/>
    <w:lvl w:ilvl="0" w:tplc="2E4463BE">
      <w:start w:val="1"/>
      <w:numFmt w:val="bullet"/>
      <w:pStyle w:val="Aufzhlung2"/>
      <w:lvlText w:val="–"/>
      <w:lvlJc w:val="left"/>
      <w:pPr>
        <w:tabs>
          <w:tab w:val="num" w:pos="1588"/>
        </w:tabs>
        <w:ind w:left="1814" w:hanging="226"/>
      </w:pPr>
      <w:rPr>
        <w:rFonts w:ascii="Arial (Textkörper)" w:hAnsi="Arial (Textkörper)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E812E6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2DC17702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368E21D0"/>
    <w:multiLevelType w:val="multilevel"/>
    <w:tmpl w:val="0407001F"/>
    <w:styleLink w:val="AktuelleListe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380B4257"/>
    <w:multiLevelType w:val="hybridMultilevel"/>
    <w:tmpl w:val="392A8C94"/>
    <w:lvl w:ilvl="0" w:tplc="6B8AE6B6">
      <w:start w:val="1"/>
      <w:numFmt w:val="decimal"/>
      <w:lvlText w:val="%1"/>
      <w:lvlJc w:val="left"/>
      <w:pPr>
        <w:tabs>
          <w:tab w:val="num" w:pos="1730"/>
        </w:tabs>
        <w:ind w:left="1730" w:hanging="1021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149" w:hanging="360"/>
      </w:pPr>
    </w:lvl>
    <w:lvl w:ilvl="2" w:tplc="0407001B" w:tentative="1">
      <w:start w:val="1"/>
      <w:numFmt w:val="lowerRoman"/>
      <w:lvlText w:val="%3."/>
      <w:lvlJc w:val="right"/>
      <w:pPr>
        <w:ind w:left="2869" w:hanging="180"/>
      </w:pPr>
    </w:lvl>
    <w:lvl w:ilvl="3" w:tplc="0407000F" w:tentative="1">
      <w:start w:val="1"/>
      <w:numFmt w:val="decimal"/>
      <w:lvlText w:val="%4."/>
      <w:lvlJc w:val="left"/>
      <w:pPr>
        <w:ind w:left="3589" w:hanging="360"/>
      </w:pPr>
    </w:lvl>
    <w:lvl w:ilvl="4" w:tplc="04070019" w:tentative="1">
      <w:start w:val="1"/>
      <w:numFmt w:val="lowerLetter"/>
      <w:lvlText w:val="%5."/>
      <w:lvlJc w:val="left"/>
      <w:pPr>
        <w:ind w:left="4309" w:hanging="360"/>
      </w:pPr>
    </w:lvl>
    <w:lvl w:ilvl="5" w:tplc="0407001B" w:tentative="1">
      <w:start w:val="1"/>
      <w:numFmt w:val="lowerRoman"/>
      <w:lvlText w:val="%6."/>
      <w:lvlJc w:val="right"/>
      <w:pPr>
        <w:ind w:left="5029" w:hanging="180"/>
      </w:pPr>
    </w:lvl>
    <w:lvl w:ilvl="6" w:tplc="0407000F" w:tentative="1">
      <w:start w:val="1"/>
      <w:numFmt w:val="decimal"/>
      <w:lvlText w:val="%7."/>
      <w:lvlJc w:val="left"/>
      <w:pPr>
        <w:ind w:left="5749" w:hanging="360"/>
      </w:pPr>
    </w:lvl>
    <w:lvl w:ilvl="7" w:tplc="04070019" w:tentative="1">
      <w:start w:val="1"/>
      <w:numFmt w:val="lowerLetter"/>
      <w:lvlText w:val="%8."/>
      <w:lvlJc w:val="left"/>
      <w:pPr>
        <w:ind w:left="6469" w:hanging="360"/>
      </w:pPr>
    </w:lvl>
    <w:lvl w:ilvl="8" w:tplc="040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471F3D9E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51DE7883"/>
    <w:multiLevelType w:val="hybridMultilevel"/>
    <w:tmpl w:val="31EED1D8"/>
    <w:lvl w:ilvl="0" w:tplc="C0CAB1E2">
      <w:start w:val="1"/>
      <w:numFmt w:val="bullet"/>
      <w:pStyle w:val="Aufzhlungen1"/>
      <w:lvlText w:val="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  <w:b/>
        <w:i w:val="0"/>
        <w:color w:val="323232"/>
        <w:sz w:val="18"/>
        <w:u w:color="00000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27B6538"/>
    <w:multiLevelType w:val="hybridMultilevel"/>
    <w:tmpl w:val="BA70F17E"/>
    <w:lvl w:ilvl="0" w:tplc="69F0BD5A">
      <w:start w:val="1"/>
      <w:numFmt w:val="decimal"/>
      <w:pStyle w:val="AufzhlungZahl"/>
      <w:lvlText w:val="%1"/>
      <w:lvlJc w:val="left"/>
      <w:pPr>
        <w:tabs>
          <w:tab w:val="num" w:pos="227"/>
        </w:tabs>
        <w:ind w:left="227" w:hanging="227"/>
      </w:pPr>
      <w:rPr>
        <w:rFonts w:ascii="Arial" w:hAnsi="Arial" w:hint="default"/>
        <w:b w:val="0"/>
        <w:i w:val="0"/>
        <w:color w:val="000000"/>
        <w:sz w:val="20"/>
        <w:u w:val="none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4D32ED8"/>
    <w:multiLevelType w:val="multilevel"/>
    <w:tmpl w:val="3F46F4B8"/>
    <w:lvl w:ilvl="0">
      <w:start w:val="1"/>
      <w:numFmt w:val="decimal"/>
      <w:lvlText w:val="%1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4"/>
      </w:rPr>
    </w:lvl>
    <w:lvl w:ilvl="1">
      <w:start w:val="1"/>
      <w:numFmt w:val="decimal"/>
      <w:lvlText w:val="%1.%2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0"/>
        <w:u w:val="none"/>
      </w:rPr>
    </w:lvl>
    <w:lvl w:ilvl="2">
      <w:start w:val="1"/>
      <w:numFmt w:val="decimal"/>
      <w:lvlText w:val="%1.%2.%3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0"/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68792E9E"/>
    <w:multiLevelType w:val="hybridMultilevel"/>
    <w:tmpl w:val="46685EC6"/>
    <w:lvl w:ilvl="0" w:tplc="22D83E56">
      <w:start w:val="1"/>
      <w:numFmt w:val="bullet"/>
      <w:lvlText w:val="·"/>
      <w:lvlJc w:val="left"/>
      <w:pPr>
        <w:tabs>
          <w:tab w:val="num" w:pos="284"/>
        </w:tabs>
        <w:ind w:left="284" w:hanging="284"/>
      </w:pPr>
      <w:rPr>
        <w:rFonts w:ascii="Arial (Textkörper)" w:hAnsi="Arial (Textkörper)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C8464FD"/>
    <w:multiLevelType w:val="multilevel"/>
    <w:tmpl w:val="3F46F4B8"/>
    <w:lvl w:ilvl="0">
      <w:start w:val="1"/>
      <w:numFmt w:val="decimal"/>
      <w:lvlText w:val="%1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4"/>
      </w:rPr>
    </w:lvl>
    <w:lvl w:ilvl="1">
      <w:start w:val="1"/>
      <w:numFmt w:val="decimal"/>
      <w:lvlText w:val="%1.%2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0"/>
        <w:u w:val="none"/>
      </w:rPr>
    </w:lvl>
    <w:lvl w:ilvl="2">
      <w:start w:val="1"/>
      <w:numFmt w:val="decimal"/>
      <w:lvlText w:val="%1.%2.%3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0"/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6ECD0E35"/>
    <w:multiLevelType w:val="multilevel"/>
    <w:tmpl w:val="6BA2BDF4"/>
    <w:lvl w:ilvl="0">
      <w:start w:val="1"/>
      <w:numFmt w:val="decimal"/>
      <w:lvlText w:val="%1"/>
      <w:lvlJc w:val="left"/>
      <w:pPr>
        <w:tabs>
          <w:tab w:val="num" w:pos="1021"/>
        </w:tabs>
        <w:ind w:left="1021" w:hanging="1021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 w15:restartNumberingAfterBreak="0">
    <w:nsid w:val="7B77477C"/>
    <w:multiLevelType w:val="multilevel"/>
    <w:tmpl w:val="B0E0169C"/>
    <w:lvl w:ilvl="0">
      <w:start w:val="1"/>
      <w:numFmt w:val="decimal"/>
      <w:pStyle w:val="berschrift1"/>
      <w:lvlText w:val="%1"/>
      <w:lvlJc w:val="left"/>
      <w:pPr>
        <w:tabs>
          <w:tab w:val="num" w:pos="1021"/>
        </w:tabs>
        <w:ind w:left="1021" w:hanging="1021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6" w15:restartNumberingAfterBreak="0">
    <w:nsid w:val="7E77652E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924492470">
    <w:abstractNumId w:val="2"/>
  </w:num>
  <w:num w:numId="2" w16cid:durableId="873079593">
    <w:abstractNumId w:val="14"/>
  </w:num>
  <w:num w:numId="3" w16cid:durableId="1043670924">
    <w:abstractNumId w:val="4"/>
  </w:num>
  <w:num w:numId="4" w16cid:durableId="1293902909">
    <w:abstractNumId w:val="7"/>
  </w:num>
  <w:num w:numId="5" w16cid:durableId="421877111">
    <w:abstractNumId w:val="11"/>
  </w:num>
  <w:num w:numId="6" w16cid:durableId="1476142076">
    <w:abstractNumId w:val="1"/>
  </w:num>
  <w:num w:numId="7" w16cid:durableId="1870681702">
    <w:abstractNumId w:val="16"/>
  </w:num>
  <w:num w:numId="8" w16cid:durableId="956177402">
    <w:abstractNumId w:val="6"/>
  </w:num>
  <w:num w:numId="9" w16cid:durableId="1771701046">
    <w:abstractNumId w:val="15"/>
  </w:num>
  <w:num w:numId="10" w16cid:durableId="1566256887">
    <w:abstractNumId w:val="5"/>
  </w:num>
  <w:num w:numId="11" w16cid:durableId="240262667">
    <w:abstractNumId w:val="0"/>
  </w:num>
  <w:num w:numId="12" w16cid:durableId="697434972">
    <w:abstractNumId w:val="3"/>
  </w:num>
  <w:num w:numId="13" w16cid:durableId="1643151334">
    <w:abstractNumId w:val="8"/>
  </w:num>
  <w:num w:numId="14" w16cid:durableId="1575971719">
    <w:abstractNumId w:val="10"/>
  </w:num>
  <w:num w:numId="15" w16cid:durableId="723528592">
    <w:abstractNumId w:val="13"/>
  </w:num>
  <w:num w:numId="16" w16cid:durableId="2071035643">
    <w:abstractNumId w:val="12"/>
  </w:num>
  <w:num w:numId="17" w16cid:durableId="156468031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3B30"/>
    <w:rsid w:val="000042E4"/>
    <w:rsid w:val="00004D92"/>
    <w:rsid w:val="00005AF4"/>
    <w:rsid w:val="0001039C"/>
    <w:rsid w:val="000137F9"/>
    <w:rsid w:val="00013B23"/>
    <w:rsid w:val="000148A8"/>
    <w:rsid w:val="00015F92"/>
    <w:rsid w:val="0002273A"/>
    <w:rsid w:val="00026B8C"/>
    <w:rsid w:val="00030020"/>
    <w:rsid w:val="00030C1A"/>
    <w:rsid w:val="0003543C"/>
    <w:rsid w:val="00036336"/>
    <w:rsid w:val="00037BB3"/>
    <w:rsid w:val="00037FF7"/>
    <w:rsid w:val="00040FEA"/>
    <w:rsid w:val="0004140A"/>
    <w:rsid w:val="000436AB"/>
    <w:rsid w:val="00054441"/>
    <w:rsid w:val="000557D8"/>
    <w:rsid w:val="00062BC6"/>
    <w:rsid w:val="00062C8E"/>
    <w:rsid w:val="00064547"/>
    <w:rsid w:val="0006654A"/>
    <w:rsid w:val="000667BB"/>
    <w:rsid w:val="000679B5"/>
    <w:rsid w:val="00067A27"/>
    <w:rsid w:val="00073211"/>
    <w:rsid w:val="000750E4"/>
    <w:rsid w:val="00077087"/>
    <w:rsid w:val="000830E8"/>
    <w:rsid w:val="00090C8B"/>
    <w:rsid w:val="00095F60"/>
    <w:rsid w:val="00097770"/>
    <w:rsid w:val="00097924"/>
    <w:rsid w:val="000A0BBC"/>
    <w:rsid w:val="000A6420"/>
    <w:rsid w:val="000A779F"/>
    <w:rsid w:val="000A799A"/>
    <w:rsid w:val="000B122D"/>
    <w:rsid w:val="000B17AC"/>
    <w:rsid w:val="000B6E58"/>
    <w:rsid w:val="000C009A"/>
    <w:rsid w:val="000C2A85"/>
    <w:rsid w:val="000C3AF3"/>
    <w:rsid w:val="000C74C8"/>
    <w:rsid w:val="000D1867"/>
    <w:rsid w:val="000D4047"/>
    <w:rsid w:val="000D7B94"/>
    <w:rsid w:val="000F1B6F"/>
    <w:rsid w:val="000F215E"/>
    <w:rsid w:val="000F52E1"/>
    <w:rsid w:val="000F599A"/>
    <w:rsid w:val="00100C0C"/>
    <w:rsid w:val="0010134F"/>
    <w:rsid w:val="00102066"/>
    <w:rsid w:val="00103EE3"/>
    <w:rsid w:val="001052E0"/>
    <w:rsid w:val="001076E4"/>
    <w:rsid w:val="00112DF3"/>
    <w:rsid w:val="00114E74"/>
    <w:rsid w:val="00115190"/>
    <w:rsid w:val="001167D1"/>
    <w:rsid w:val="00116F3F"/>
    <w:rsid w:val="00116F84"/>
    <w:rsid w:val="00117904"/>
    <w:rsid w:val="00117C7F"/>
    <w:rsid w:val="00124E6A"/>
    <w:rsid w:val="00135319"/>
    <w:rsid w:val="00142FDB"/>
    <w:rsid w:val="001440F5"/>
    <w:rsid w:val="00147965"/>
    <w:rsid w:val="0015096A"/>
    <w:rsid w:val="00151506"/>
    <w:rsid w:val="00156161"/>
    <w:rsid w:val="0016271C"/>
    <w:rsid w:val="00162EEF"/>
    <w:rsid w:val="0016325F"/>
    <w:rsid w:val="00163B9D"/>
    <w:rsid w:val="00176D8A"/>
    <w:rsid w:val="00180D0F"/>
    <w:rsid w:val="0018503B"/>
    <w:rsid w:val="001877A6"/>
    <w:rsid w:val="001935AE"/>
    <w:rsid w:val="00194AC6"/>
    <w:rsid w:val="00197009"/>
    <w:rsid w:val="001A297C"/>
    <w:rsid w:val="001A5B15"/>
    <w:rsid w:val="001A65EE"/>
    <w:rsid w:val="001B661E"/>
    <w:rsid w:val="001C0A26"/>
    <w:rsid w:val="001C0A39"/>
    <w:rsid w:val="001C5EB3"/>
    <w:rsid w:val="001D0887"/>
    <w:rsid w:val="001D0F2E"/>
    <w:rsid w:val="001D697E"/>
    <w:rsid w:val="001D776F"/>
    <w:rsid w:val="001E07B0"/>
    <w:rsid w:val="001E56EE"/>
    <w:rsid w:val="001F3730"/>
    <w:rsid w:val="001F6276"/>
    <w:rsid w:val="001F7E95"/>
    <w:rsid w:val="0020322F"/>
    <w:rsid w:val="00205B62"/>
    <w:rsid w:val="0020631B"/>
    <w:rsid w:val="00206375"/>
    <w:rsid w:val="002118EB"/>
    <w:rsid w:val="00216BD0"/>
    <w:rsid w:val="00216FC6"/>
    <w:rsid w:val="002176DB"/>
    <w:rsid w:val="00226865"/>
    <w:rsid w:val="00231A54"/>
    <w:rsid w:val="002331B7"/>
    <w:rsid w:val="0023563A"/>
    <w:rsid w:val="00243F9B"/>
    <w:rsid w:val="00252189"/>
    <w:rsid w:val="0025441C"/>
    <w:rsid w:val="0026127D"/>
    <w:rsid w:val="002655A1"/>
    <w:rsid w:val="002714A1"/>
    <w:rsid w:val="002717A8"/>
    <w:rsid w:val="00275350"/>
    <w:rsid w:val="00280819"/>
    <w:rsid w:val="00282680"/>
    <w:rsid w:val="00284C18"/>
    <w:rsid w:val="0028772D"/>
    <w:rsid w:val="00292501"/>
    <w:rsid w:val="00294020"/>
    <w:rsid w:val="00294B59"/>
    <w:rsid w:val="00296AD3"/>
    <w:rsid w:val="002A1286"/>
    <w:rsid w:val="002A1717"/>
    <w:rsid w:val="002A172B"/>
    <w:rsid w:val="002A49F2"/>
    <w:rsid w:val="002A5671"/>
    <w:rsid w:val="002A5D25"/>
    <w:rsid w:val="002A639F"/>
    <w:rsid w:val="002B06E7"/>
    <w:rsid w:val="002B18CE"/>
    <w:rsid w:val="002B71FB"/>
    <w:rsid w:val="002C00EB"/>
    <w:rsid w:val="002C0163"/>
    <w:rsid w:val="002C5677"/>
    <w:rsid w:val="002D0F47"/>
    <w:rsid w:val="002D2E6A"/>
    <w:rsid w:val="002D33B7"/>
    <w:rsid w:val="002D4939"/>
    <w:rsid w:val="002D506A"/>
    <w:rsid w:val="002D60E0"/>
    <w:rsid w:val="002D7EB6"/>
    <w:rsid w:val="002E2125"/>
    <w:rsid w:val="002F6BF1"/>
    <w:rsid w:val="002F7140"/>
    <w:rsid w:val="0030067C"/>
    <w:rsid w:val="00302DB1"/>
    <w:rsid w:val="003035A6"/>
    <w:rsid w:val="00330683"/>
    <w:rsid w:val="00333CF4"/>
    <w:rsid w:val="00335617"/>
    <w:rsid w:val="0033769D"/>
    <w:rsid w:val="00344BA5"/>
    <w:rsid w:val="00345773"/>
    <w:rsid w:val="003473D1"/>
    <w:rsid w:val="00351665"/>
    <w:rsid w:val="00351AF4"/>
    <w:rsid w:val="00352E30"/>
    <w:rsid w:val="00354C04"/>
    <w:rsid w:val="00355E33"/>
    <w:rsid w:val="00356188"/>
    <w:rsid w:val="00357644"/>
    <w:rsid w:val="00360089"/>
    <w:rsid w:val="0036088A"/>
    <w:rsid w:val="0036125D"/>
    <w:rsid w:val="00362153"/>
    <w:rsid w:val="00362739"/>
    <w:rsid w:val="00366A8E"/>
    <w:rsid w:val="00373D2F"/>
    <w:rsid w:val="00373E56"/>
    <w:rsid w:val="00375576"/>
    <w:rsid w:val="00375D1A"/>
    <w:rsid w:val="003849ED"/>
    <w:rsid w:val="00393263"/>
    <w:rsid w:val="0039367F"/>
    <w:rsid w:val="00395574"/>
    <w:rsid w:val="0039654F"/>
    <w:rsid w:val="003A046C"/>
    <w:rsid w:val="003A2989"/>
    <w:rsid w:val="003A692D"/>
    <w:rsid w:val="003B0692"/>
    <w:rsid w:val="003B160B"/>
    <w:rsid w:val="003B1684"/>
    <w:rsid w:val="003C492A"/>
    <w:rsid w:val="003C60F4"/>
    <w:rsid w:val="003D50EB"/>
    <w:rsid w:val="003D770A"/>
    <w:rsid w:val="003E06FE"/>
    <w:rsid w:val="003E1B9F"/>
    <w:rsid w:val="003E5B52"/>
    <w:rsid w:val="003E738F"/>
    <w:rsid w:val="003E7CF8"/>
    <w:rsid w:val="003F0CD8"/>
    <w:rsid w:val="003F1873"/>
    <w:rsid w:val="00402949"/>
    <w:rsid w:val="00402AD2"/>
    <w:rsid w:val="0040381F"/>
    <w:rsid w:val="00404174"/>
    <w:rsid w:val="0040784F"/>
    <w:rsid w:val="00407CD3"/>
    <w:rsid w:val="00424A3C"/>
    <w:rsid w:val="004332CC"/>
    <w:rsid w:val="0043346C"/>
    <w:rsid w:val="004370EF"/>
    <w:rsid w:val="004400ED"/>
    <w:rsid w:val="004404FF"/>
    <w:rsid w:val="004427AF"/>
    <w:rsid w:val="00450174"/>
    <w:rsid w:val="00450D7A"/>
    <w:rsid w:val="00451CA7"/>
    <w:rsid w:val="004535D9"/>
    <w:rsid w:val="00455402"/>
    <w:rsid w:val="00456256"/>
    <w:rsid w:val="004606AC"/>
    <w:rsid w:val="0046201D"/>
    <w:rsid w:val="00462DDC"/>
    <w:rsid w:val="00463B30"/>
    <w:rsid w:val="004667BA"/>
    <w:rsid w:val="00466954"/>
    <w:rsid w:val="00467800"/>
    <w:rsid w:val="00470EFD"/>
    <w:rsid w:val="00473AEC"/>
    <w:rsid w:val="00476060"/>
    <w:rsid w:val="004762B9"/>
    <w:rsid w:val="0047652B"/>
    <w:rsid w:val="00476746"/>
    <w:rsid w:val="00477801"/>
    <w:rsid w:val="00486F5D"/>
    <w:rsid w:val="00494EE7"/>
    <w:rsid w:val="004A3A5F"/>
    <w:rsid w:val="004B3D7E"/>
    <w:rsid w:val="004C6169"/>
    <w:rsid w:val="004C6EBC"/>
    <w:rsid w:val="004D1D0E"/>
    <w:rsid w:val="004D3165"/>
    <w:rsid w:val="004D7B9E"/>
    <w:rsid w:val="004E0D94"/>
    <w:rsid w:val="004E2175"/>
    <w:rsid w:val="004E3872"/>
    <w:rsid w:val="004E5E7F"/>
    <w:rsid w:val="004E7C0B"/>
    <w:rsid w:val="004F206E"/>
    <w:rsid w:val="004F2A79"/>
    <w:rsid w:val="004F39B4"/>
    <w:rsid w:val="004F3E59"/>
    <w:rsid w:val="004F4E97"/>
    <w:rsid w:val="004F50F4"/>
    <w:rsid w:val="004F639D"/>
    <w:rsid w:val="004F65B3"/>
    <w:rsid w:val="004F6D74"/>
    <w:rsid w:val="0050056C"/>
    <w:rsid w:val="00505786"/>
    <w:rsid w:val="00506BD5"/>
    <w:rsid w:val="00510FF5"/>
    <w:rsid w:val="00511067"/>
    <w:rsid w:val="00513534"/>
    <w:rsid w:val="0051492B"/>
    <w:rsid w:val="00515153"/>
    <w:rsid w:val="00520BFA"/>
    <w:rsid w:val="00521429"/>
    <w:rsid w:val="005218C8"/>
    <w:rsid w:val="00521CF5"/>
    <w:rsid w:val="00521FD5"/>
    <w:rsid w:val="00524BE9"/>
    <w:rsid w:val="0053448B"/>
    <w:rsid w:val="00534C1A"/>
    <w:rsid w:val="005365B4"/>
    <w:rsid w:val="0054450D"/>
    <w:rsid w:val="005519AA"/>
    <w:rsid w:val="00554864"/>
    <w:rsid w:val="00555999"/>
    <w:rsid w:val="00555E2A"/>
    <w:rsid w:val="00564109"/>
    <w:rsid w:val="005673B5"/>
    <w:rsid w:val="005674E8"/>
    <w:rsid w:val="005755BD"/>
    <w:rsid w:val="00580070"/>
    <w:rsid w:val="00581C8C"/>
    <w:rsid w:val="005837F9"/>
    <w:rsid w:val="00584007"/>
    <w:rsid w:val="00584B9D"/>
    <w:rsid w:val="00587179"/>
    <w:rsid w:val="005913CF"/>
    <w:rsid w:val="00591CEB"/>
    <w:rsid w:val="00592D83"/>
    <w:rsid w:val="00593AA7"/>
    <w:rsid w:val="00594B29"/>
    <w:rsid w:val="00597F78"/>
    <w:rsid w:val="005A1C80"/>
    <w:rsid w:val="005B01C4"/>
    <w:rsid w:val="005B184A"/>
    <w:rsid w:val="005B19FD"/>
    <w:rsid w:val="005B34DA"/>
    <w:rsid w:val="005B3CCD"/>
    <w:rsid w:val="005C13A1"/>
    <w:rsid w:val="005D1745"/>
    <w:rsid w:val="005D1F94"/>
    <w:rsid w:val="005D3A5C"/>
    <w:rsid w:val="005D5830"/>
    <w:rsid w:val="005D5940"/>
    <w:rsid w:val="005D5A38"/>
    <w:rsid w:val="005D5CD4"/>
    <w:rsid w:val="005D6A17"/>
    <w:rsid w:val="005E041B"/>
    <w:rsid w:val="005E200B"/>
    <w:rsid w:val="005F010B"/>
    <w:rsid w:val="005F182E"/>
    <w:rsid w:val="005F4FBF"/>
    <w:rsid w:val="005F7CEF"/>
    <w:rsid w:val="00602E06"/>
    <w:rsid w:val="006074EB"/>
    <w:rsid w:val="0060792D"/>
    <w:rsid w:val="006117A1"/>
    <w:rsid w:val="00614890"/>
    <w:rsid w:val="00615ED0"/>
    <w:rsid w:val="00617EA4"/>
    <w:rsid w:val="00626A28"/>
    <w:rsid w:val="006311E0"/>
    <w:rsid w:val="006315F2"/>
    <w:rsid w:val="00632F11"/>
    <w:rsid w:val="00635ABF"/>
    <w:rsid w:val="006401F7"/>
    <w:rsid w:val="00641F88"/>
    <w:rsid w:val="006438A8"/>
    <w:rsid w:val="00643A04"/>
    <w:rsid w:val="0064408D"/>
    <w:rsid w:val="006449CA"/>
    <w:rsid w:val="00645074"/>
    <w:rsid w:val="006569B2"/>
    <w:rsid w:val="00664318"/>
    <w:rsid w:val="0066573F"/>
    <w:rsid w:val="006673F5"/>
    <w:rsid w:val="00670E84"/>
    <w:rsid w:val="00674DB7"/>
    <w:rsid w:val="0068106C"/>
    <w:rsid w:val="00681ECE"/>
    <w:rsid w:val="00683E9E"/>
    <w:rsid w:val="0068636E"/>
    <w:rsid w:val="00691B0A"/>
    <w:rsid w:val="00691F9E"/>
    <w:rsid w:val="00695F99"/>
    <w:rsid w:val="006A5A75"/>
    <w:rsid w:val="006A6348"/>
    <w:rsid w:val="006A688E"/>
    <w:rsid w:val="006B592D"/>
    <w:rsid w:val="006B6A0D"/>
    <w:rsid w:val="006B6DD8"/>
    <w:rsid w:val="006C2364"/>
    <w:rsid w:val="006C2A31"/>
    <w:rsid w:val="006C38E6"/>
    <w:rsid w:val="006C3AA3"/>
    <w:rsid w:val="006C50E1"/>
    <w:rsid w:val="006C6111"/>
    <w:rsid w:val="006D6C1A"/>
    <w:rsid w:val="006D7F10"/>
    <w:rsid w:val="006E2573"/>
    <w:rsid w:val="006E5C09"/>
    <w:rsid w:val="006E7FBA"/>
    <w:rsid w:val="006F0473"/>
    <w:rsid w:val="006F2DE4"/>
    <w:rsid w:val="006F4577"/>
    <w:rsid w:val="006F4C75"/>
    <w:rsid w:val="006F66DA"/>
    <w:rsid w:val="006F6A7A"/>
    <w:rsid w:val="006F77C7"/>
    <w:rsid w:val="00705074"/>
    <w:rsid w:val="007065A6"/>
    <w:rsid w:val="00710899"/>
    <w:rsid w:val="00712070"/>
    <w:rsid w:val="007125A4"/>
    <w:rsid w:val="00713E2E"/>
    <w:rsid w:val="00716622"/>
    <w:rsid w:val="00720139"/>
    <w:rsid w:val="007238F1"/>
    <w:rsid w:val="00723DE6"/>
    <w:rsid w:val="00724249"/>
    <w:rsid w:val="00726540"/>
    <w:rsid w:val="00726A89"/>
    <w:rsid w:val="00726BFA"/>
    <w:rsid w:val="00727E16"/>
    <w:rsid w:val="00734321"/>
    <w:rsid w:val="00736291"/>
    <w:rsid w:val="00744943"/>
    <w:rsid w:val="00753908"/>
    <w:rsid w:val="00754739"/>
    <w:rsid w:val="007579FC"/>
    <w:rsid w:val="00762C5B"/>
    <w:rsid w:val="00771469"/>
    <w:rsid w:val="00772BCD"/>
    <w:rsid w:val="00773BF3"/>
    <w:rsid w:val="00775358"/>
    <w:rsid w:val="007769A8"/>
    <w:rsid w:val="0078405F"/>
    <w:rsid w:val="0078480F"/>
    <w:rsid w:val="00786C56"/>
    <w:rsid w:val="0078778D"/>
    <w:rsid w:val="00794234"/>
    <w:rsid w:val="007A0268"/>
    <w:rsid w:val="007A7F56"/>
    <w:rsid w:val="007C0C38"/>
    <w:rsid w:val="007C1F06"/>
    <w:rsid w:val="007C1FA4"/>
    <w:rsid w:val="007C4752"/>
    <w:rsid w:val="007C6FA7"/>
    <w:rsid w:val="007C726C"/>
    <w:rsid w:val="007C7E8E"/>
    <w:rsid w:val="007D1C32"/>
    <w:rsid w:val="007D220B"/>
    <w:rsid w:val="007D439C"/>
    <w:rsid w:val="007D49EB"/>
    <w:rsid w:val="007D5E15"/>
    <w:rsid w:val="007E1C18"/>
    <w:rsid w:val="007E4D9A"/>
    <w:rsid w:val="007E54C0"/>
    <w:rsid w:val="007F402B"/>
    <w:rsid w:val="007F4972"/>
    <w:rsid w:val="007F4CF1"/>
    <w:rsid w:val="007F770C"/>
    <w:rsid w:val="00800B39"/>
    <w:rsid w:val="00814018"/>
    <w:rsid w:val="00814940"/>
    <w:rsid w:val="00815D9F"/>
    <w:rsid w:val="00816302"/>
    <w:rsid w:val="00817EDB"/>
    <w:rsid w:val="00821292"/>
    <w:rsid w:val="00825029"/>
    <w:rsid w:val="00826567"/>
    <w:rsid w:val="00826C30"/>
    <w:rsid w:val="00827948"/>
    <w:rsid w:val="00834D0F"/>
    <w:rsid w:val="0084627F"/>
    <w:rsid w:val="0085354B"/>
    <w:rsid w:val="0085432F"/>
    <w:rsid w:val="00857E8E"/>
    <w:rsid w:val="008649EE"/>
    <w:rsid w:val="00866CA8"/>
    <w:rsid w:val="00873697"/>
    <w:rsid w:val="00874C03"/>
    <w:rsid w:val="008761F6"/>
    <w:rsid w:val="00876DD1"/>
    <w:rsid w:val="00882A17"/>
    <w:rsid w:val="008856CC"/>
    <w:rsid w:val="0088695A"/>
    <w:rsid w:val="00890887"/>
    <w:rsid w:val="00890E39"/>
    <w:rsid w:val="00891292"/>
    <w:rsid w:val="00894C9F"/>
    <w:rsid w:val="00897E2C"/>
    <w:rsid w:val="008A2326"/>
    <w:rsid w:val="008A5BF3"/>
    <w:rsid w:val="008A6CEC"/>
    <w:rsid w:val="008A70B7"/>
    <w:rsid w:val="008B0BF6"/>
    <w:rsid w:val="008B0D22"/>
    <w:rsid w:val="008B0E2E"/>
    <w:rsid w:val="008B30DE"/>
    <w:rsid w:val="008B50B9"/>
    <w:rsid w:val="008B59FF"/>
    <w:rsid w:val="008B7471"/>
    <w:rsid w:val="008C343A"/>
    <w:rsid w:val="008C4110"/>
    <w:rsid w:val="008C5157"/>
    <w:rsid w:val="008C7F2C"/>
    <w:rsid w:val="008D0426"/>
    <w:rsid w:val="008D67AF"/>
    <w:rsid w:val="008D7BC0"/>
    <w:rsid w:val="008E5F87"/>
    <w:rsid w:val="008E7656"/>
    <w:rsid w:val="008E777A"/>
    <w:rsid w:val="008F4796"/>
    <w:rsid w:val="008F5E48"/>
    <w:rsid w:val="00901D5D"/>
    <w:rsid w:val="00902358"/>
    <w:rsid w:val="00905B45"/>
    <w:rsid w:val="009119CE"/>
    <w:rsid w:val="00915251"/>
    <w:rsid w:val="009163C0"/>
    <w:rsid w:val="00921CF1"/>
    <w:rsid w:val="00924CB3"/>
    <w:rsid w:val="0092544D"/>
    <w:rsid w:val="00925F7D"/>
    <w:rsid w:val="00931A39"/>
    <w:rsid w:val="0093254F"/>
    <w:rsid w:val="00933393"/>
    <w:rsid w:val="00933B86"/>
    <w:rsid w:val="00940128"/>
    <w:rsid w:val="00944105"/>
    <w:rsid w:val="00944A84"/>
    <w:rsid w:val="009527FF"/>
    <w:rsid w:val="009547D1"/>
    <w:rsid w:val="009633E0"/>
    <w:rsid w:val="00965F78"/>
    <w:rsid w:val="00967AD9"/>
    <w:rsid w:val="00972120"/>
    <w:rsid w:val="00972EBA"/>
    <w:rsid w:val="00974ACB"/>
    <w:rsid w:val="00976EEA"/>
    <w:rsid w:val="00980499"/>
    <w:rsid w:val="009863DF"/>
    <w:rsid w:val="00991E0E"/>
    <w:rsid w:val="009959BC"/>
    <w:rsid w:val="009A306C"/>
    <w:rsid w:val="009A351B"/>
    <w:rsid w:val="009A454E"/>
    <w:rsid w:val="009A7B8B"/>
    <w:rsid w:val="009B2D9D"/>
    <w:rsid w:val="009B5337"/>
    <w:rsid w:val="009C0868"/>
    <w:rsid w:val="009C1F30"/>
    <w:rsid w:val="009C3C81"/>
    <w:rsid w:val="009C4EEF"/>
    <w:rsid w:val="009D0715"/>
    <w:rsid w:val="009D2DBA"/>
    <w:rsid w:val="009D62BE"/>
    <w:rsid w:val="009E4826"/>
    <w:rsid w:val="009E664B"/>
    <w:rsid w:val="009F18FC"/>
    <w:rsid w:val="009F21D0"/>
    <w:rsid w:val="009F252D"/>
    <w:rsid w:val="009F29C3"/>
    <w:rsid w:val="009F5FB8"/>
    <w:rsid w:val="009F6743"/>
    <w:rsid w:val="00A00F8D"/>
    <w:rsid w:val="00A03D1A"/>
    <w:rsid w:val="00A050D1"/>
    <w:rsid w:val="00A06101"/>
    <w:rsid w:val="00A16BD5"/>
    <w:rsid w:val="00A1711B"/>
    <w:rsid w:val="00A21AB0"/>
    <w:rsid w:val="00A2544A"/>
    <w:rsid w:val="00A27EFC"/>
    <w:rsid w:val="00A31DB8"/>
    <w:rsid w:val="00A36FE0"/>
    <w:rsid w:val="00A40E17"/>
    <w:rsid w:val="00A46F54"/>
    <w:rsid w:val="00A562F7"/>
    <w:rsid w:val="00A5700C"/>
    <w:rsid w:val="00A57063"/>
    <w:rsid w:val="00A624FA"/>
    <w:rsid w:val="00A65AE5"/>
    <w:rsid w:val="00A70A5F"/>
    <w:rsid w:val="00A81731"/>
    <w:rsid w:val="00A82F57"/>
    <w:rsid w:val="00A873A1"/>
    <w:rsid w:val="00A9208D"/>
    <w:rsid w:val="00A93B09"/>
    <w:rsid w:val="00A962D0"/>
    <w:rsid w:val="00A976CC"/>
    <w:rsid w:val="00A97E72"/>
    <w:rsid w:val="00AA2EC0"/>
    <w:rsid w:val="00AA4D33"/>
    <w:rsid w:val="00AB1B65"/>
    <w:rsid w:val="00AB384A"/>
    <w:rsid w:val="00AB5C73"/>
    <w:rsid w:val="00AB6134"/>
    <w:rsid w:val="00AB7342"/>
    <w:rsid w:val="00AC0C0A"/>
    <w:rsid w:val="00AC1795"/>
    <w:rsid w:val="00AC25D2"/>
    <w:rsid w:val="00AC4932"/>
    <w:rsid w:val="00AC6378"/>
    <w:rsid w:val="00AD3753"/>
    <w:rsid w:val="00AD7E8E"/>
    <w:rsid w:val="00AE0CC8"/>
    <w:rsid w:val="00AE447F"/>
    <w:rsid w:val="00AE5481"/>
    <w:rsid w:val="00AE5695"/>
    <w:rsid w:val="00AF13BD"/>
    <w:rsid w:val="00AF4F8B"/>
    <w:rsid w:val="00AF50E0"/>
    <w:rsid w:val="00AF5371"/>
    <w:rsid w:val="00B030B8"/>
    <w:rsid w:val="00B07278"/>
    <w:rsid w:val="00B117C4"/>
    <w:rsid w:val="00B143FE"/>
    <w:rsid w:val="00B14642"/>
    <w:rsid w:val="00B17605"/>
    <w:rsid w:val="00B20920"/>
    <w:rsid w:val="00B25F7B"/>
    <w:rsid w:val="00B27FCB"/>
    <w:rsid w:val="00B33267"/>
    <w:rsid w:val="00B332C3"/>
    <w:rsid w:val="00B34292"/>
    <w:rsid w:val="00B34A9F"/>
    <w:rsid w:val="00B34C62"/>
    <w:rsid w:val="00B35EAA"/>
    <w:rsid w:val="00B361C2"/>
    <w:rsid w:val="00B37658"/>
    <w:rsid w:val="00B432AF"/>
    <w:rsid w:val="00B45242"/>
    <w:rsid w:val="00B52C33"/>
    <w:rsid w:val="00B54DD5"/>
    <w:rsid w:val="00B57C05"/>
    <w:rsid w:val="00B60D1B"/>
    <w:rsid w:val="00B61893"/>
    <w:rsid w:val="00B639BB"/>
    <w:rsid w:val="00B63B39"/>
    <w:rsid w:val="00B67227"/>
    <w:rsid w:val="00B67ADF"/>
    <w:rsid w:val="00B74EEC"/>
    <w:rsid w:val="00B75BE3"/>
    <w:rsid w:val="00B76AC4"/>
    <w:rsid w:val="00B779F2"/>
    <w:rsid w:val="00B77DFE"/>
    <w:rsid w:val="00B827AD"/>
    <w:rsid w:val="00B85361"/>
    <w:rsid w:val="00B90801"/>
    <w:rsid w:val="00B95A5D"/>
    <w:rsid w:val="00B965A1"/>
    <w:rsid w:val="00B966C9"/>
    <w:rsid w:val="00BA105F"/>
    <w:rsid w:val="00BA38A7"/>
    <w:rsid w:val="00BA49C1"/>
    <w:rsid w:val="00BB6D1A"/>
    <w:rsid w:val="00BC0CC5"/>
    <w:rsid w:val="00BC12DE"/>
    <w:rsid w:val="00BC159C"/>
    <w:rsid w:val="00BD1BE0"/>
    <w:rsid w:val="00BD1C30"/>
    <w:rsid w:val="00BD37F9"/>
    <w:rsid w:val="00BD410D"/>
    <w:rsid w:val="00BD6FDE"/>
    <w:rsid w:val="00BD7267"/>
    <w:rsid w:val="00BD7772"/>
    <w:rsid w:val="00BE2D16"/>
    <w:rsid w:val="00BE3832"/>
    <w:rsid w:val="00BE4FEB"/>
    <w:rsid w:val="00BF26AF"/>
    <w:rsid w:val="00BF5882"/>
    <w:rsid w:val="00BF62A8"/>
    <w:rsid w:val="00BF6615"/>
    <w:rsid w:val="00C10168"/>
    <w:rsid w:val="00C155DA"/>
    <w:rsid w:val="00C15C40"/>
    <w:rsid w:val="00C22B04"/>
    <w:rsid w:val="00C26C3B"/>
    <w:rsid w:val="00C30243"/>
    <w:rsid w:val="00C41149"/>
    <w:rsid w:val="00C4131C"/>
    <w:rsid w:val="00C416F6"/>
    <w:rsid w:val="00C41892"/>
    <w:rsid w:val="00C4390B"/>
    <w:rsid w:val="00C4707B"/>
    <w:rsid w:val="00C51005"/>
    <w:rsid w:val="00C54CD4"/>
    <w:rsid w:val="00C55E34"/>
    <w:rsid w:val="00C5652E"/>
    <w:rsid w:val="00C62ACC"/>
    <w:rsid w:val="00C705CE"/>
    <w:rsid w:val="00C710E3"/>
    <w:rsid w:val="00C85B1A"/>
    <w:rsid w:val="00C877B9"/>
    <w:rsid w:val="00C915A2"/>
    <w:rsid w:val="00C956CF"/>
    <w:rsid w:val="00C963C9"/>
    <w:rsid w:val="00CA2C80"/>
    <w:rsid w:val="00CA59A1"/>
    <w:rsid w:val="00CB1E91"/>
    <w:rsid w:val="00CB725A"/>
    <w:rsid w:val="00CC32A6"/>
    <w:rsid w:val="00CC49F4"/>
    <w:rsid w:val="00CD2BC2"/>
    <w:rsid w:val="00CD5D15"/>
    <w:rsid w:val="00CD6F05"/>
    <w:rsid w:val="00CE04CF"/>
    <w:rsid w:val="00CE68CF"/>
    <w:rsid w:val="00CE71C0"/>
    <w:rsid w:val="00CF25A9"/>
    <w:rsid w:val="00CF34DB"/>
    <w:rsid w:val="00CF5472"/>
    <w:rsid w:val="00D00FC4"/>
    <w:rsid w:val="00D02783"/>
    <w:rsid w:val="00D04131"/>
    <w:rsid w:val="00D04A4C"/>
    <w:rsid w:val="00D0567D"/>
    <w:rsid w:val="00D06D68"/>
    <w:rsid w:val="00D1136F"/>
    <w:rsid w:val="00D16D90"/>
    <w:rsid w:val="00D24C4F"/>
    <w:rsid w:val="00D26132"/>
    <w:rsid w:val="00D2759C"/>
    <w:rsid w:val="00D34986"/>
    <w:rsid w:val="00D36FC5"/>
    <w:rsid w:val="00D4098D"/>
    <w:rsid w:val="00D44B55"/>
    <w:rsid w:val="00D4535E"/>
    <w:rsid w:val="00D45CE9"/>
    <w:rsid w:val="00D51AA6"/>
    <w:rsid w:val="00D65157"/>
    <w:rsid w:val="00D6698C"/>
    <w:rsid w:val="00D7185B"/>
    <w:rsid w:val="00D854A6"/>
    <w:rsid w:val="00D85B9B"/>
    <w:rsid w:val="00D861BB"/>
    <w:rsid w:val="00D86880"/>
    <w:rsid w:val="00D86DD5"/>
    <w:rsid w:val="00D9165E"/>
    <w:rsid w:val="00DB1452"/>
    <w:rsid w:val="00DB74F9"/>
    <w:rsid w:val="00DC2C62"/>
    <w:rsid w:val="00DC443F"/>
    <w:rsid w:val="00DC7857"/>
    <w:rsid w:val="00DD0BF1"/>
    <w:rsid w:val="00DD1673"/>
    <w:rsid w:val="00DD2FD3"/>
    <w:rsid w:val="00DD30AE"/>
    <w:rsid w:val="00DD5EA5"/>
    <w:rsid w:val="00DD64E3"/>
    <w:rsid w:val="00DD6B3F"/>
    <w:rsid w:val="00DD7101"/>
    <w:rsid w:val="00DE0E6D"/>
    <w:rsid w:val="00DE446F"/>
    <w:rsid w:val="00DE5FF1"/>
    <w:rsid w:val="00DE6965"/>
    <w:rsid w:val="00DE6E13"/>
    <w:rsid w:val="00DF17A5"/>
    <w:rsid w:val="00DF1A6E"/>
    <w:rsid w:val="00DF5A64"/>
    <w:rsid w:val="00DF6C27"/>
    <w:rsid w:val="00E0085E"/>
    <w:rsid w:val="00E00C76"/>
    <w:rsid w:val="00E06223"/>
    <w:rsid w:val="00E10E38"/>
    <w:rsid w:val="00E10ECE"/>
    <w:rsid w:val="00E11790"/>
    <w:rsid w:val="00E15015"/>
    <w:rsid w:val="00E153AC"/>
    <w:rsid w:val="00E1737D"/>
    <w:rsid w:val="00E17750"/>
    <w:rsid w:val="00E23A3C"/>
    <w:rsid w:val="00E24CD8"/>
    <w:rsid w:val="00E27430"/>
    <w:rsid w:val="00E4280B"/>
    <w:rsid w:val="00E42C3C"/>
    <w:rsid w:val="00E43141"/>
    <w:rsid w:val="00E43913"/>
    <w:rsid w:val="00E45906"/>
    <w:rsid w:val="00E465E8"/>
    <w:rsid w:val="00E5583D"/>
    <w:rsid w:val="00E55F88"/>
    <w:rsid w:val="00E56B97"/>
    <w:rsid w:val="00E6101F"/>
    <w:rsid w:val="00E61CEB"/>
    <w:rsid w:val="00E710F1"/>
    <w:rsid w:val="00E72AB0"/>
    <w:rsid w:val="00E746F0"/>
    <w:rsid w:val="00E74FCE"/>
    <w:rsid w:val="00E756EB"/>
    <w:rsid w:val="00E80572"/>
    <w:rsid w:val="00E8196D"/>
    <w:rsid w:val="00E84AA4"/>
    <w:rsid w:val="00E8737B"/>
    <w:rsid w:val="00E90C2A"/>
    <w:rsid w:val="00E90FEA"/>
    <w:rsid w:val="00E91128"/>
    <w:rsid w:val="00E95F59"/>
    <w:rsid w:val="00E96EF2"/>
    <w:rsid w:val="00EA3FC9"/>
    <w:rsid w:val="00EA448D"/>
    <w:rsid w:val="00EA7A96"/>
    <w:rsid w:val="00EB2996"/>
    <w:rsid w:val="00EB31BC"/>
    <w:rsid w:val="00EB575F"/>
    <w:rsid w:val="00EB5975"/>
    <w:rsid w:val="00EC149A"/>
    <w:rsid w:val="00EC4E78"/>
    <w:rsid w:val="00EC5CAB"/>
    <w:rsid w:val="00EC6F6F"/>
    <w:rsid w:val="00EC742B"/>
    <w:rsid w:val="00EC7DCA"/>
    <w:rsid w:val="00ED54C6"/>
    <w:rsid w:val="00ED6237"/>
    <w:rsid w:val="00EE01DA"/>
    <w:rsid w:val="00EE541C"/>
    <w:rsid w:val="00EE7406"/>
    <w:rsid w:val="00EE78B9"/>
    <w:rsid w:val="00EF213B"/>
    <w:rsid w:val="00EF25A9"/>
    <w:rsid w:val="00EF2B48"/>
    <w:rsid w:val="00EF2F57"/>
    <w:rsid w:val="00F0306A"/>
    <w:rsid w:val="00F03AFA"/>
    <w:rsid w:val="00F126BE"/>
    <w:rsid w:val="00F14B40"/>
    <w:rsid w:val="00F16B0B"/>
    <w:rsid w:val="00F175B5"/>
    <w:rsid w:val="00F22E61"/>
    <w:rsid w:val="00F26205"/>
    <w:rsid w:val="00F26D41"/>
    <w:rsid w:val="00F35618"/>
    <w:rsid w:val="00F359EA"/>
    <w:rsid w:val="00F35DBA"/>
    <w:rsid w:val="00F42E35"/>
    <w:rsid w:val="00F43A83"/>
    <w:rsid w:val="00F43D07"/>
    <w:rsid w:val="00F44AB9"/>
    <w:rsid w:val="00F51AD6"/>
    <w:rsid w:val="00F51F2A"/>
    <w:rsid w:val="00F5300C"/>
    <w:rsid w:val="00F56988"/>
    <w:rsid w:val="00F56BB9"/>
    <w:rsid w:val="00F6135B"/>
    <w:rsid w:val="00F63B99"/>
    <w:rsid w:val="00F6489E"/>
    <w:rsid w:val="00F7077A"/>
    <w:rsid w:val="00F7227E"/>
    <w:rsid w:val="00F73F1D"/>
    <w:rsid w:val="00F8163B"/>
    <w:rsid w:val="00F830E4"/>
    <w:rsid w:val="00F90178"/>
    <w:rsid w:val="00F91A06"/>
    <w:rsid w:val="00FA026B"/>
    <w:rsid w:val="00FA2184"/>
    <w:rsid w:val="00FA4E42"/>
    <w:rsid w:val="00FA6B5A"/>
    <w:rsid w:val="00FA7889"/>
    <w:rsid w:val="00FB0B93"/>
    <w:rsid w:val="00FB3D58"/>
    <w:rsid w:val="00FB61FB"/>
    <w:rsid w:val="00FC10E5"/>
    <w:rsid w:val="00FC1B67"/>
    <w:rsid w:val="00FC272A"/>
    <w:rsid w:val="00FC78B8"/>
    <w:rsid w:val="00FD012F"/>
    <w:rsid w:val="00FD3226"/>
    <w:rsid w:val="00FD3F17"/>
    <w:rsid w:val="00FD3FEF"/>
    <w:rsid w:val="00FD71B8"/>
    <w:rsid w:val="00FD7285"/>
    <w:rsid w:val="00FE1B1F"/>
    <w:rsid w:val="00FE2F7C"/>
    <w:rsid w:val="00FF4B64"/>
    <w:rsid w:val="00FF7E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9ACB05A"/>
  <w14:defaultImageDpi w14:val="32767"/>
  <w15:docId w15:val="{953279A3-7724-4627-B193-638D6BC79B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B6E58"/>
    <w:pPr>
      <w:tabs>
        <w:tab w:val="left" w:pos="3572"/>
      </w:tabs>
      <w:spacing w:line="330" w:lineRule="atLeast"/>
    </w:pPr>
    <w:rPr>
      <w:rFonts w:cs="Times New Roman (Textkörper CS)"/>
      <w:color w:val="000000"/>
      <w:sz w:val="22"/>
    </w:rPr>
  </w:style>
  <w:style w:type="paragraph" w:styleId="berschrift1">
    <w:name w:val="heading 1"/>
    <w:basedOn w:val="Standard"/>
    <w:next w:val="Standard"/>
    <w:link w:val="berschrift1Zchn"/>
    <w:uiPriority w:val="9"/>
    <w:rsid w:val="00626A28"/>
    <w:pPr>
      <w:keepNext/>
      <w:keepLines/>
      <w:numPr>
        <w:numId w:val="9"/>
      </w:numPr>
      <w:tabs>
        <w:tab w:val="clear" w:pos="3572"/>
      </w:tabs>
      <w:spacing w:after="260" w:line="340" w:lineRule="atLeast"/>
      <w:outlineLvl w:val="0"/>
    </w:pPr>
    <w:rPr>
      <w:rFonts w:asciiTheme="majorHAnsi" w:eastAsiaTheme="majorEastAsia" w:hAnsiTheme="majorHAnsi" w:cstheme="majorBidi"/>
      <w:b/>
      <w:color w:val="00468E" w:themeColor="accent1"/>
      <w:sz w:val="24"/>
      <w:szCs w:val="32"/>
    </w:rPr>
  </w:style>
  <w:style w:type="paragraph" w:styleId="berschrift2">
    <w:name w:val="heading 2"/>
    <w:basedOn w:val="berschrift1"/>
    <w:next w:val="Flietext"/>
    <w:link w:val="berschrift2Zchn"/>
    <w:uiPriority w:val="9"/>
    <w:unhideWhenUsed/>
    <w:rsid w:val="007C1F06"/>
    <w:pPr>
      <w:numPr>
        <w:ilvl w:val="1"/>
      </w:numPr>
      <w:spacing w:line="260" w:lineRule="atLeast"/>
      <w:ind w:left="1021" w:hanging="1021"/>
      <w:outlineLvl w:val="1"/>
    </w:pPr>
    <w:rPr>
      <w:sz w:val="20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rsid w:val="00581C8C"/>
    <w:pPr>
      <w:keepNext/>
      <w:keepLines/>
      <w:numPr>
        <w:ilvl w:val="2"/>
        <w:numId w:val="9"/>
      </w:numPr>
      <w:spacing w:after="260"/>
      <w:ind w:left="1021" w:hanging="1021"/>
      <w:outlineLvl w:val="2"/>
    </w:pPr>
    <w:rPr>
      <w:rFonts w:asciiTheme="majorHAnsi" w:eastAsiaTheme="majorEastAsia" w:hAnsiTheme="majorHAnsi" w:cstheme="majorBidi"/>
      <w:b/>
      <w:color w:val="00468E" w:themeColor="accent1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rsid w:val="00933B86"/>
    <w:pPr>
      <w:keepNext/>
      <w:keepLines/>
      <w:numPr>
        <w:ilvl w:val="3"/>
        <w:numId w:val="9"/>
      </w:numPr>
      <w:spacing w:after="260"/>
      <w:ind w:left="1021" w:hanging="1021"/>
      <w:outlineLvl w:val="3"/>
    </w:pPr>
    <w:rPr>
      <w:rFonts w:asciiTheme="majorHAnsi" w:eastAsiaTheme="majorEastAsia" w:hAnsiTheme="majorHAnsi" w:cstheme="majorBidi"/>
      <w:b/>
      <w:iCs/>
      <w:color w:val="00468E" w:themeColor="accent1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494EE7"/>
    <w:pPr>
      <w:keepNext/>
      <w:keepLines/>
      <w:numPr>
        <w:ilvl w:val="4"/>
        <w:numId w:val="9"/>
      </w:numPr>
      <w:spacing w:before="40"/>
      <w:outlineLvl w:val="4"/>
    </w:pPr>
    <w:rPr>
      <w:rFonts w:asciiTheme="majorHAnsi" w:eastAsiaTheme="majorEastAsia" w:hAnsiTheme="majorHAnsi" w:cstheme="majorBidi"/>
      <w:color w:val="00346A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494EE7"/>
    <w:pPr>
      <w:keepNext/>
      <w:keepLines/>
      <w:numPr>
        <w:ilvl w:val="5"/>
        <w:numId w:val="9"/>
      </w:numPr>
      <w:spacing w:before="40"/>
      <w:outlineLvl w:val="5"/>
    </w:pPr>
    <w:rPr>
      <w:rFonts w:asciiTheme="majorHAnsi" w:eastAsiaTheme="majorEastAsia" w:hAnsiTheme="majorHAnsi" w:cstheme="majorBidi"/>
      <w:color w:val="002246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494EE7"/>
    <w:pPr>
      <w:keepNext/>
      <w:keepLines/>
      <w:numPr>
        <w:ilvl w:val="6"/>
        <w:numId w:val="9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002246" w:themeColor="accent1" w:themeShade="7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494EE7"/>
    <w:pPr>
      <w:keepNext/>
      <w:keepLines/>
      <w:numPr>
        <w:ilvl w:val="7"/>
        <w:numId w:val="9"/>
      </w:numPr>
      <w:spacing w:before="40"/>
      <w:outlineLvl w:val="7"/>
    </w:pPr>
    <w:rPr>
      <w:rFonts w:asciiTheme="majorHAnsi" w:eastAsiaTheme="majorEastAsia" w:hAnsiTheme="majorHAnsi" w:cstheme="majorBidi"/>
      <w:color w:val="677786" w:themeColor="text1" w:themeTint="D8"/>
      <w:sz w:val="21"/>
      <w:szCs w:val="21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494EE7"/>
    <w:pPr>
      <w:keepNext/>
      <w:keepLines/>
      <w:numPr>
        <w:ilvl w:val="8"/>
        <w:numId w:val="9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677786" w:themeColor="text1" w:themeTint="D8"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5057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Fuzeile"/>
    <w:link w:val="KopfzeileZchn"/>
    <w:uiPriority w:val="99"/>
    <w:unhideWhenUsed/>
    <w:rsid w:val="005218C8"/>
    <w:pPr>
      <w:tabs>
        <w:tab w:val="clear" w:pos="453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218C8"/>
    <w:rPr>
      <w:rFonts w:cs="Times New Roman (Textkörper CS)"/>
      <w:b/>
      <w:bCs/>
      <w:noProof/>
      <w:color w:val="000000"/>
      <w:sz w:val="14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5218C8"/>
    <w:pPr>
      <w:tabs>
        <w:tab w:val="clear" w:pos="3572"/>
        <w:tab w:val="left" w:pos="728"/>
        <w:tab w:val="center" w:pos="4536"/>
        <w:tab w:val="right" w:pos="9072"/>
      </w:tabs>
      <w:spacing w:line="170" w:lineRule="atLeast"/>
    </w:pPr>
    <w:rPr>
      <w:b/>
      <w:bCs/>
      <w:noProof/>
      <w:sz w:val="14"/>
      <w:lang w:eastAsia="de-DE"/>
    </w:rPr>
  </w:style>
  <w:style w:type="character" w:customStyle="1" w:styleId="FuzeileZchn">
    <w:name w:val="Fußzeile Zchn"/>
    <w:basedOn w:val="Absatz-Standardschriftart"/>
    <w:link w:val="Fuzeile"/>
    <w:uiPriority w:val="99"/>
    <w:rsid w:val="005218C8"/>
    <w:rPr>
      <w:rFonts w:cs="Times New Roman (Textkörper CS)"/>
      <w:b/>
      <w:bCs/>
      <w:noProof/>
      <w:color w:val="000000"/>
      <w:sz w:val="14"/>
      <w:lang w:eastAsia="de-DE"/>
    </w:rPr>
  </w:style>
  <w:style w:type="character" w:customStyle="1" w:styleId="Fettung">
    <w:name w:val="Fettung"/>
    <w:basedOn w:val="Absatz-Standardschriftart"/>
    <w:uiPriority w:val="1"/>
    <w:qFormat/>
    <w:rsid w:val="00FC272A"/>
    <w:rPr>
      <w:b/>
      <w:spacing w:val="-2"/>
      <w:w w:val="101"/>
    </w:rPr>
  </w:style>
  <w:style w:type="paragraph" w:customStyle="1" w:styleId="BriefdatenAngaben">
    <w:name w:val="Briefdaten_Angaben"/>
    <w:basedOn w:val="Standard"/>
    <w:rsid w:val="000D4047"/>
    <w:rPr>
      <w:spacing w:val="4"/>
      <w:sz w:val="14"/>
      <w:szCs w:val="14"/>
    </w:rPr>
  </w:style>
  <w:style w:type="paragraph" w:customStyle="1" w:styleId="EinfAbs">
    <w:name w:val="[Einf. Abs.]"/>
    <w:basedOn w:val="Standard"/>
    <w:uiPriority w:val="99"/>
    <w:rsid w:val="000D4047"/>
    <w:pPr>
      <w:autoSpaceDE w:val="0"/>
      <w:autoSpaceDN w:val="0"/>
      <w:adjustRightInd w:val="0"/>
      <w:spacing w:line="288" w:lineRule="auto"/>
      <w:textAlignment w:val="center"/>
    </w:pPr>
    <w:rPr>
      <w:rFonts w:cs="Minion Pro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26BFA"/>
    <w:pPr>
      <w:spacing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26BFA"/>
    <w:rPr>
      <w:rFonts w:ascii="Times New Roman" w:hAnsi="Times New Roman" w:cs="Times New Roman"/>
      <w:color w:val="000000"/>
      <w:sz w:val="18"/>
      <w:szCs w:val="18"/>
    </w:rPr>
  </w:style>
  <w:style w:type="paragraph" w:customStyle="1" w:styleId="TextTabelle">
    <w:name w:val="Text_Tabelle"/>
    <w:basedOn w:val="Standard"/>
    <w:rsid w:val="001D697E"/>
    <w:pPr>
      <w:spacing w:line="240" w:lineRule="auto"/>
    </w:pPr>
    <w:rPr>
      <w:w w:val="101"/>
    </w:rPr>
  </w:style>
  <w:style w:type="paragraph" w:customStyle="1" w:styleId="Tabellenvorgaben">
    <w:name w:val="Tabellenvorgaben"/>
    <w:basedOn w:val="Standard"/>
    <w:rsid w:val="001935AE"/>
    <w:pPr>
      <w:spacing w:line="240" w:lineRule="auto"/>
    </w:pPr>
    <w:rPr>
      <w:spacing w:val="2"/>
      <w:w w:val="101"/>
      <w:sz w:val="16"/>
      <w:szCs w:val="16"/>
    </w:rPr>
  </w:style>
  <w:style w:type="paragraph" w:customStyle="1" w:styleId="Bild">
    <w:name w:val="Bild"/>
    <w:basedOn w:val="Standard"/>
    <w:qFormat/>
    <w:rsid w:val="001A297C"/>
    <w:pPr>
      <w:framePr w:wrap="around" w:vAnchor="page" w:hAnchor="page" w:x="625" w:y="2212"/>
      <w:spacing w:line="240" w:lineRule="auto"/>
      <w:suppressOverlap/>
    </w:pPr>
  </w:style>
  <w:style w:type="paragraph" w:customStyle="1" w:styleId="Titel-Headline">
    <w:name w:val="Titel-Headline"/>
    <w:basedOn w:val="Standard"/>
    <w:qFormat/>
    <w:rsid w:val="00064547"/>
    <w:pPr>
      <w:spacing w:after="1340" w:line="720" w:lineRule="atLeast"/>
    </w:pPr>
    <w:rPr>
      <w:b/>
      <w:color w:val="00468E" w:themeColor="accent1"/>
      <w:sz w:val="60"/>
    </w:rPr>
  </w:style>
  <w:style w:type="paragraph" w:customStyle="1" w:styleId="Titel-Kontakt">
    <w:name w:val="Titel-Kontakt"/>
    <w:basedOn w:val="Standard"/>
    <w:rsid w:val="008A70B7"/>
    <w:pPr>
      <w:spacing w:line="220" w:lineRule="atLeast"/>
    </w:pPr>
    <w:rPr>
      <w:sz w:val="16"/>
      <w:szCs w:val="16"/>
    </w:rPr>
  </w:style>
  <w:style w:type="character" w:customStyle="1" w:styleId="Titel-KontaktVersal">
    <w:name w:val="Titel-Kontakt_Versal"/>
    <w:uiPriority w:val="1"/>
    <w:rsid w:val="0039654F"/>
    <w:rPr>
      <w:b/>
      <w:bCs/>
      <w:caps/>
      <w:smallCaps w:val="0"/>
      <w:sz w:val="16"/>
      <w:szCs w:val="16"/>
    </w:rPr>
  </w:style>
  <w:style w:type="paragraph" w:customStyle="1" w:styleId="Titel-Subline">
    <w:name w:val="Titel-Subline"/>
    <w:basedOn w:val="Standard"/>
    <w:qFormat/>
    <w:rsid w:val="00064547"/>
    <w:pPr>
      <w:spacing w:after="560" w:line="400" w:lineRule="atLeast"/>
    </w:pPr>
    <w:rPr>
      <w:b/>
      <w:color w:val="00468E" w:themeColor="accent1"/>
      <w:sz w:val="34"/>
      <w:szCs w:val="30"/>
    </w:rPr>
  </w:style>
  <w:style w:type="paragraph" w:customStyle="1" w:styleId="nderungsdienst-Text">
    <w:name w:val="Änderungsdienst-Text"/>
    <w:basedOn w:val="Standard"/>
    <w:rsid w:val="00F14B40"/>
    <w:rPr>
      <w:szCs w:val="20"/>
    </w:rPr>
  </w:style>
  <w:style w:type="paragraph" w:customStyle="1" w:styleId="Datenschutz">
    <w:name w:val="Datenschutz"/>
    <w:basedOn w:val="nderungsdienst-Text"/>
    <w:rsid w:val="00A36FE0"/>
    <w:pPr>
      <w:spacing w:line="220" w:lineRule="atLeast"/>
    </w:pPr>
    <w:rPr>
      <w:sz w:val="1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626A28"/>
    <w:rPr>
      <w:rFonts w:asciiTheme="majorHAnsi" w:eastAsiaTheme="majorEastAsia" w:hAnsiTheme="majorHAnsi" w:cstheme="majorBidi"/>
      <w:b/>
      <w:color w:val="00468E" w:themeColor="accent1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7C1F06"/>
    <w:rPr>
      <w:rFonts w:asciiTheme="majorHAnsi" w:eastAsiaTheme="majorEastAsia" w:hAnsiTheme="majorHAnsi" w:cstheme="majorBidi"/>
      <w:b/>
      <w:color w:val="00346A" w:themeColor="accent1" w:themeShade="BF"/>
      <w:sz w:val="20"/>
      <w:szCs w:val="26"/>
    </w:rPr>
  </w:style>
  <w:style w:type="paragraph" w:customStyle="1" w:styleId="Flietext">
    <w:name w:val="Fließtext"/>
    <w:basedOn w:val="Standard"/>
    <w:qFormat/>
    <w:rsid w:val="00521CF5"/>
  </w:style>
  <w:style w:type="paragraph" w:styleId="Listenabsatz">
    <w:name w:val="List Paragraph"/>
    <w:basedOn w:val="Standard"/>
    <w:uiPriority w:val="34"/>
    <w:rsid w:val="00494EE7"/>
    <w:pPr>
      <w:ind w:left="720"/>
      <w:contextualSpacing/>
    </w:pPr>
  </w:style>
  <w:style w:type="paragraph" w:customStyle="1" w:styleId="Aufzhlungen1">
    <w:name w:val="Aufzählungen_1"/>
    <w:basedOn w:val="Flietext"/>
    <w:rsid w:val="00A46F54"/>
    <w:pPr>
      <w:numPr>
        <w:numId w:val="17"/>
      </w:numPr>
      <w:spacing w:line="240" w:lineRule="atLeast"/>
    </w:pPr>
    <w:rPr>
      <w:sz w:val="18"/>
      <w:szCs w:val="18"/>
    </w:rPr>
  </w:style>
  <w:style w:type="numbering" w:customStyle="1" w:styleId="AktuelleListe1">
    <w:name w:val="Aktuelle Liste1"/>
    <w:uiPriority w:val="99"/>
    <w:rsid w:val="00494EE7"/>
    <w:pPr>
      <w:numPr>
        <w:numId w:val="8"/>
      </w:numPr>
    </w:pPr>
  </w:style>
  <w:style w:type="character" w:customStyle="1" w:styleId="berschrift3Zchn">
    <w:name w:val="Überschrift 3 Zchn"/>
    <w:basedOn w:val="Absatz-Standardschriftart"/>
    <w:link w:val="berschrift3"/>
    <w:uiPriority w:val="9"/>
    <w:rsid w:val="00581C8C"/>
    <w:rPr>
      <w:rFonts w:asciiTheme="majorHAnsi" w:eastAsiaTheme="majorEastAsia" w:hAnsiTheme="majorHAnsi" w:cstheme="majorBidi"/>
      <w:b/>
      <w:color w:val="00468E" w:themeColor="accent1"/>
      <w:sz w:val="20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933B86"/>
    <w:rPr>
      <w:rFonts w:asciiTheme="majorHAnsi" w:eastAsiaTheme="majorEastAsia" w:hAnsiTheme="majorHAnsi" w:cstheme="majorBidi"/>
      <w:b/>
      <w:iCs/>
      <w:color w:val="00468E" w:themeColor="accent1"/>
      <w:sz w:val="20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494EE7"/>
    <w:rPr>
      <w:rFonts w:asciiTheme="majorHAnsi" w:eastAsiaTheme="majorEastAsia" w:hAnsiTheme="majorHAnsi" w:cstheme="majorBidi"/>
      <w:color w:val="00346A" w:themeColor="accent1" w:themeShade="BF"/>
      <w:sz w:val="20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494EE7"/>
    <w:rPr>
      <w:rFonts w:asciiTheme="majorHAnsi" w:eastAsiaTheme="majorEastAsia" w:hAnsiTheme="majorHAnsi" w:cstheme="majorBidi"/>
      <w:color w:val="002246" w:themeColor="accent1" w:themeShade="7F"/>
      <w:sz w:val="20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494EE7"/>
    <w:rPr>
      <w:rFonts w:asciiTheme="majorHAnsi" w:eastAsiaTheme="majorEastAsia" w:hAnsiTheme="majorHAnsi" w:cstheme="majorBidi"/>
      <w:i/>
      <w:iCs/>
      <w:color w:val="002246" w:themeColor="accent1" w:themeShade="7F"/>
      <w:sz w:val="20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494EE7"/>
    <w:rPr>
      <w:rFonts w:asciiTheme="majorHAnsi" w:eastAsiaTheme="majorEastAsia" w:hAnsiTheme="majorHAnsi" w:cstheme="majorBidi"/>
      <w:color w:val="677786" w:themeColor="text1" w:themeTint="D8"/>
      <w:sz w:val="21"/>
      <w:szCs w:val="21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494EE7"/>
    <w:rPr>
      <w:rFonts w:asciiTheme="majorHAnsi" w:eastAsiaTheme="majorEastAsia" w:hAnsiTheme="majorHAnsi" w:cstheme="majorBidi"/>
      <w:i/>
      <w:iCs/>
      <w:color w:val="677786" w:themeColor="text1" w:themeTint="D8"/>
      <w:sz w:val="21"/>
      <w:szCs w:val="21"/>
    </w:rPr>
  </w:style>
  <w:style w:type="paragraph" w:customStyle="1" w:styleId="Aufzhlung2">
    <w:name w:val="Aufzählung_2"/>
    <w:basedOn w:val="Flietext"/>
    <w:rsid w:val="00967AD9"/>
    <w:pPr>
      <w:numPr>
        <w:numId w:val="12"/>
      </w:numPr>
      <w:ind w:left="1474" w:hanging="227"/>
    </w:pPr>
  </w:style>
  <w:style w:type="paragraph" w:customStyle="1" w:styleId="AufzhlungZahl">
    <w:name w:val="Aufzählung_Zahl"/>
    <w:basedOn w:val="Flietext"/>
    <w:rsid w:val="004C6EBC"/>
    <w:pPr>
      <w:numPr>
        <w:numId w:val="14"/>
      </w:numPr>
      <w:ind w:left="1248"/>
    </w:pPr>
  </w:style>
  <w:style w:type="paragraph" w:customStyle="1" w:styleId="KontaktdatenTitel">
    <w:name w:val="Kontaktdaten_Titel"/>
    <w:basedOn w:val="Standard"/>
    <w:rsid w:val="00762C5B"/>
    <w:pPr>
      <w:spacing w:line="220" w:lineRule="atLeast"/>
    </w:pPr>
    <w:rPr>
      <w:sz w:val="16"/>
    </w:rPr>
  </w:style>
  <w:style w:type="paragraph" w:customStyle="1" w:styleId="Abbildung">
    <w:name w:val="Abbildung"/>
    <w:basedOn w:val="Flietext"/>
    <w:next w:val="Flietext"/>
    <w:rsid w:val="00476746"/>
    <w:pPr>
      <w:spacing w:before="200" w:after="500" w:line="240" w:lineRule="auto"/>
    </w:pPr>
    <w:rPr>
      <w:sz w:val="17"/>
    </w:rPr>
  </w:style>
  <w:style w:type="paragraph" w:styleId="Inhaltsverzeichnisberschrift">
    <w:name w:val="TOC Heading"/>
    <w:basedOn w:val="berschrift1"/>
    <w:next w:val="Standard"/>
    <w:uiPriority w:val="39"/>
    <w:unhideWhenUsed/>
    <w:rsid w:val="00A97E72"/>
    <w:pPr>
      <w:numPr>
        <w:numId w:val="0"/>
      </w:numPr>
      <w:spacing w:before="480" w:after="0" w:line="276" w:lineRule="auto"/>
      <w:outlineLvl w:val="9"/>
    </w:pPr>
    <w:rPr>
      <w:bCs/>
      <w:sz w:val="28"/>
      <w:szCs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626A28"/>
    <w:pPr>
      <w:tabs>
        <w:tab w:val="clear" w:pos="3572"/>
        <w:tab w:val="right" w:leader="underscore" w:pos="9185"/>
      </w:tabs>
      <w:spacing w:before="260" w:after="260"/>
      <w:ind w:left="1021" w:hanging="1021"/>
    </w:pPr>
    <w:rPr>
      <w:rFonts w:cs="Arial (Textkörper)"/>
      <w:b/>
      <w:bCs/>
      <w:color w:val="00468E" w:themeColor="accent1"/>
      <w:sz w:val="24"/>
      <w:szCs w:val="22"/>
    </w:rPr>
  </w:style>
  <w:style w:type="paragraph" w:styleId="Verzeichnis2">
    <w:name w:val="toc 2"/>
    <w:basedOn w:val="Standard"/>
    <w:next w:val="Standard"/>
    <w:autoRedefine/>
    <w:uiPriority w:val="39"/>
    <w:unhideWhenUsed/>
    <w:rsid w:val="0078405F"/>
    <w:pPr>
      <w:tabs>
        <w:tab w:val="clear" w:pos="3572"/>
        <w:tab w:val="right" w:leader="underscore" w:pos="9185"/>
      </w:tabs>
      <w:ind w:left="1021" w:hanging="1021"/>
    </w:pPr>
    <w:rPr>
      <w:rFonts w:cs="Arial (Textkörper)"/>
      <w:b/>
      <w:bCs/>
      <w:color w:val="00468E" w:themeColor="accent1"/>
      <w:szCs w:val="22"/>
    </w:rPr>
  </w:style>
  <w:style w:type="paragraph" w:styleId="Verzeichnis3">
    <w:name w:val="toc 3"/>
    <w:basedOn w:val="Standard"/>
    <w:next w:val="Standard"/>
    <w:autoRedefine/>
    <w:uiPriority w:val="39"/>
    <w:unhideWhenUsed/>
    <w:rsid w:val="0078405F"/>
    <w:pPr>
      <w:tabs>
        <w:tab w:val="clear" w:pos="3572"/>
        <w:tab w:val="right" w:leader="underscore" w:pos="9185"/>
      </w:tabs>
      <w:ind w:left="1021" w:hanging="1021"/>
    </w:pPr>
    <w:rPr>
      <w:rFonts w:cs="Arial (Textkörper)"/>
      <w:b/>
      <w:color w:val="00468E" w:themeColor="accent1"/>
      <w:szCs w:val="22"/>
    </w:rPr>
  </w:style>
  <w:style w:type="character" w:styleId="Hyperlink">
    <w:name w:val="Hyperlink"/>
    <w:basedOn w:val="Absatz-Standardschriftart"/>
    <w:uiPriority w:val="99"/>
    <w:unhideWhenUsed/>
    <w:rsid w:val="00A97E72"/>
    <w:rPr>
      <w:color w:val="000000" w:themeColor="hyperlink"/>
      <w:u w:val="single"/>
    </w:rPr>
  </w:style>
  <w:style w:type="paragraph" w:styleId="Verzeichnis4">
    <w:name w:val="toc 4"/>
    <w:basedOn w:val="Standard"/>
    <w:next w:val="Standard"/>
    <w:autoRedefine/>
    <w:uiPriority w:val="39"/>
    <w:unhideWhenUsed/>
    <w:rsid w:val="00645074"/>
    <w:pPr>
      <w:tabs>
        <w:tab w:val="clear" w:pos="3572"/>
      </w:tabs>
    </w:pPr>
    <w:rPr>
      <w:rFonts w:cs="Arial (Textkörper)"/>
      <w:b/>
      <w:color w:val="00468E" w:themeColor="accent1"/>
      <w:szCs w:val="22"/>
    </w:rPr>
  </w:style>
  <w:style w:type="paragraph" w:styleId="Verzeichnis5">
    <w:name w:val="toc 5"/>
    <w:basedOn w:val="Standard"/>
    <w:next w:val="Standard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styleId="Verzeichnis6">
    <w:name w:val="toc 6"/>
    <w:basedOn w:val="Standard"/>
    <w:next w:val="Standard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styleId="Verzeichnis7">
    <w:name w:val="toc 7"/>
    <w:basedOn w:val="Standard"/>
    <w:next w:val="Standard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styleId="Verzeichnis8">
    <w:name w:val="toc 8"/>
    <w:basedOn w:val="Standard"/>
    <w:next w:val="Standard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styleId="Verzeichnis9">
    <w:name w:val="toc 9"/>
    <w:basedOn w:val="Standard"/>
    <w:next w:val="Standard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customStyle="1" w:styleId="Details">
    <w:name w:val="Details"/>
    <w:basedOn w:val="Standard"/>
    <w:rsid w:val="00F830E4"/>
    <w:pPr>
      <w:spacing w:line="240" w:lineRule="atLeast"/>
    </w:pPr>
    <w:rPr>
      <w:b/>
      <w:bCs/>
      <w:color w:val="525F6B" w:themeColor="text1"/>
      <w:sz w:val="18"/>
      <w:szCs w:val="18"/>
    </w:rPr>
  </w:style>
  <w:style w:type="paragraph" w:customStyle="1" w:styleId="Kontaktdaten">
    <w:name w:val="Kontaktdaten"/>
    <w:basedOn w:val="Standard"/>
    <w:link w:val="KontaktdatenZchn"/>
    <w:rsid w:val="00F44AB9"/>
    <w:pPr>
      <w:tabs>
        <w:tab w:val="center" w:pos="4536"/>
        <w:tab w:val="right" w:pos="9072"/>
      </w:tabs>
      <w:spacing w:line="170" w:lineRule="atLeast"/>
    </w:pPr>
    <w:rPr>
      <w:color w:val="3E3D40"/>
      <w:spacing w:val="2"/>
      <w:sz w:val="14"/>
    </w:rPr>
  </w:style>
  <w:style w:type="character" w:customStyle="1" w:styleId="KontaktdatenZchn">
    <w:name w:val="Kontaktdaten Zchn"/>
    <w:basedOn w:val="Absatz-Standardschriftart"/>
    <w:link w:val="Kontaktdaten"/>
    <w:rsid w:val="00F44AB9"/>
    <w:rPr>
      <w:rFonts w:cs="Times New Roman (Textkörper CS)"/>
      <w:color w:val="3E3D40"/>
      <w:spacing w:val="2"/>
      <w:sz w:val="14"/>
    </w:rPr>
  </w:style>
  <w:style w:type="paragraph" w:customStyle="1" w:styleId="Linie">
    <w:name w:val="Linie"/>
    <w:basedOn w:val="Titel-Subline"/>
    <w:qFormat/>
    <w:rsid w:val="00064547"/>
    <w:pPr>
      <w:spacing w:after="60" w:line="240" w:lineRule="auto"/>
    </w:pPr>
    <w:rPr>
      <w:color w:val="000000"/>
    </w:rPr>
  </w:style>
  <w:style w:type="paragraph" w:customStyle="1" w:styleId="Dachzeile">
    <w:name w:val="Dachzeile"/>
    <w:basedOn w:val="Titel-Subline"/>
    <w:qFormat/>
    <w:rsid w:val="00064547"/>
    <w:pPr>
      <w:spacing w:after="200" w:line="260" w:lineRule="atLeast"/>
    </w:pPr>
    <w:rPr>
      <w:color w:val="000000"/>
      <w:sz w:val="20"/>
    </w:rPr>
  </w:style>
  <w:style w:type="paragraph" w:customStyle="1" w:styleId="InfoKontaktseite">
    <w:name w:val="Info_Kontaktseite"/>
    <w:basedOn w:val="Flietext"/>
    <w:qFormat/>
    <w:rsid w:val="005D5CD4"/>
    <w:pPr>
      <w:pageBreakBefore/>
      <w:spacing w:line="240" w:lineRule="atLeast"/>
    </w:pPr>
    <w:rPr>
      <w:sz w:val="18"/>
    </w:rPr>
  </w:style>
  <w:style w:type="paragraph" w:customStyle="1" w:styleId="Adresszeileoben">
    <w:name w:val="Adresszeile_oben"/>
    <w:basedOn w:val="Kopfzeile"/>
    <w:link w:val="AdresszeileobenZchn"/>
    <w:rsid w:val="003E1B9F"/>
    <w:pPr>
      <w:tabs>
        <w:tab w:val="clear" w:pos="728"/>
        <w:tab w:val="left" w:pos="3572"/>
        <w:tab w:val="center" w:pos="4536"/>
      </w:tabs>
      <w:spacing w:line="160" w:lineRule="atLeast"/>
    </w:pPr>
    <w:rPr>
      <w:b w:val="0"/>
      <w:bCs w:val="0"/>
    </w:rPr>
  </w:style>
  <w:style w:type="character" w:customStyle="1" w:styleId="AdresszeileobenZchn">
    <w:name w:val="Adresszeile_oben Zchn"/>
    <w:basedOn w:val="KopfzeileZchn"/>
    <w:link w:val="Adresszeileoben"/>
    <w:rsid w:val="003E1B9F"/>
    <w:rPr>
      <w:rFonts w:cs="Times New Roman (Textkörper CS)"/>
      <w:b w:val="0"/>
      <w:bCs w:val="0"/>
      <w:noProof/>
      <w:color w:val="000000"/>
      <w:sz w:val="1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pr@punctum-pr.de" TargetMode="Externa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mailto:alina.leber@itacsoftware.com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5.emf"/><Relationship Id="rId1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Office-Design">
  <a:themeElements>
    <a:clrScheme name="Duerr_Colors">
      <a:dk1>
        <a:srgbClr val="525F6B"/>
      </a:dk1>
      <a:lt1>
        <a:srgbClr val="FFFFFF"/>
      </a:lt1>
      <a:dk2>
        <a:srgbClr val="44D62C"/>
      </a:dk2>
      <a:lt2>
        <a:srgbClr val="E40521"/>
      </a:lt2>
      <a:accent1>
        <a:srgbClr val="00468E"/>
      </a:accent1>
      <a:accent2>
        <a:srgbClr val="009FE3"/>
      </a:accent2>
      <a:accent3>
        <a:srgbClr val="757F89"/>
      </a:accent3>
      <a:accent4>
        <a:srgbClr val="B9BEC3"/>
      </a:accent4>
      <a:accent5>
        <a:srgbClr val="FFCC00"/>
      </a:accent5>
      <a:accent6>
        <a:srgbClr val="008D35"/>
      </a:accent6>
      <a:hlink>
        <a:srgbClr val="000000"/>
      </a:hlink>
      <a:folHlink>
        <a:srgbClr val="00468E"/>
      </a:folHlink>
    </a:clrScheme>
    <a:fontScheme name="Arial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ln>
          <a:noFill/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txDef>
      <a:spPr>
        <a:noFill/>
        <a:ln w="6350">
          <a:noFill/>
        </a:ln>
      </a:spPr>
      <a:bodyPr rot="0" spcFirstLastPara="0" vertOverflow="overflow" horzOverflow="overflow" vert="horz" wrap="square" lIns="90000" tIns="45720" rIns="91440" bIns="45720" numCol="1" spcCol="0" rtlCol="0" fromWordArt="0" anchor="t" anchorCtr="0" forceAA="0" compatLnSpc="1">
        <a:prstTxWarp prst="textNoShape">
          <a:avLst/>
        </a:prstTxWarp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CC22BD176AB5E4AA20F40152D51888E" ma:contentTypeVersion="13" ma:contentTypeDescription="Ein neues Dokument erstellen." ma:contentTypeScope="" ma:versionID="7d9f9c3df8428ebe13c574a24fbeea1b">
  <xsd:schema xmlns:xsd="http://www.w3.org/2001/XMLSchema" xmlns:xs="http://www.w3.org/2001/XMLSchema" xmlns:p="http://schemas.microsoft.com/office/2006/metadata/properties" xmlns:ns2="df9a1fa6-2d4c-4524-a9b5-15d28192503a" xmlns:ns3="24a34951-4feb-4a27-a7f4-17861b549e6b" targetNamespace="http://schemas.microsoft.com/office/2006/metadata/properties" ma:root="true" ma:fieldsID="e8c9ee98030d208c8b425c8672eff772" ns2:_="" ns3:_="">
    <xsd:import namespace="df9a1fa6-2d4c-4524-a9b5-15d28192503a"/>
    <xsd:import namespace="24a34951-4feb-4a27-a7f4-17861b549e6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LengthInSeconds" minOccurs="0"/>
                <xsd:element ref="ns2:MediaServiceDateTaken" minOccurs="0"/>
                <xsd:element ref="ns2:lcf76f155ced4ddcb4097134ff3c332f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9a1fa6-2d4c-4524-a9b5-15d2819250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Bildmarkierungen" ma:readOnly="false" ma:fieldId="{5cf76f15-5ced-4ddc-b409-7134ff3c332f}" ma:taxonomyMulti="true" ma:sspId="95bc305a-b46b-4a41-8e4f-996452a1004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a34951-4feb-4a27-a7f4-17861b549e6b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f9a1fa6-2d4c-4524-a9b5-15d28192503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494B1FCE-3DF5-44C4-9C3C-9D55AA76643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E8DF2FC-CC6D-4B13-B74C-90D0D155A1A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f9a1fa6-2d4c-4524-a9b5-15d28192503a"/>
    <ds:schemaRef ds:uri="24a34951-4feb-4a27-a7f4-17861b549e6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5F0A30B-8C3F-DE43-957E-EB4638DBFE4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A49C8E3-D9DA-481C-B010-31876DD67321}">
  <ds:schemaRefs>
    <ds:schemaRef ds:uri="http://schemas.microsoft.com/office/2006/metadata/properties"/>
    <ds:schemaRef ds:uri="df9a1fa6-2d4c-4524-a9b5-15d28192503a"/>
    <ds:schemaRef ds:uri="http://purl.org/dc/elements/1.1/"/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http://purl.org/dc/dcmitype/"/>
    <ds:schemaRef ds:uri="24a34951-4feb-4a27-a7f4-17861b549e6b"/>
    <ds:schemaRef ds:uri="http://schemas.microsoft.com/office/infopath/2007/PartnerControls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871</Words>
  <Characters>1098</Characters>
  <Application>Microsoft Office Word</Application>
  <DocSecurity>0</DocSecurity>
  <Lines>49</Lines>
  <Paragraphs>30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Template Press release</vt:lpstr>
    </vt:vector>
  </TitlesOfParts>
  <Company>iTAC</Company>
  <LinksUpToDate>false</LinksUpToDate>
  <CharactersWithSpaces>1939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EN</dc:subject>
  <dc:creator>Alina Leber</dc:creator>
  <cp:keywords>Rev 06-2024</cp:keywords>
  <dc:description/>
  <cp:lastModifiedBy>Alina Leber</cp:lastModifiedBy>
  <cp:revision>4</cp:revision>
  <cp:lastPrinted>2024-04-16T12:54:00Z</cp:lastPrinted>
  <dcterms:created xsi:type="dcterms:W3CDTF">2024-07-05T05:23:00Z</dcterms:created>
  <dcterms:modified xsi:type="dcterms:W3CDTF">2024-08-05T09:52:00Z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0x010100ECC22BD176AB5E4AA20F40152D51888E</vt:lpwstr>
  </property>
  <property fmtid="{D5CDD505-2E9C-101B-9397-08002B2CF9AE}" pid="3" name="ClassificationContentMarkingFooterShapeIds">
    <vt:lpwstr>1713496d,7ed0b5f9,3f8e7bb2</vt:lpwstr>
  </property>
  <property fmtid="{D5CDD505-2E9C-101B-9397-08002B2CF9AE}" pid="4" name="ClassificationContentMarkingFooterFontProps">
    <vt:lpwstr>#000000,10,Calibri</vt:lpwstr>
  </property>
  <property fmtid="{D5CDD505-2E9C-101B-9397-08002B2CF9AE}" pid="5" name="ClassificationContentMarkingFooterText">
    <vt:lpwstr>Public Information</vt:lpwstr>
  </property>
  <property fmtid="{D5CDD505-2E9C-101B-9397-08002B2CF9AE}" pid="6" name="MSIP_Label_5d1077d4-f24e-46cf-af74-432b7271d369_Enabled">
    <vt:lpwstr>true</vt:lpwstr>
  </property>
  <property fmtid="{D5CDD505-2E9C-101B-9397-08002B2CF9AE}" pid="7" name="MSIP_Label_5d1077d4-f24e-46cf-af74-432b7271d369_SetDate">
    <vt:lpwstr>2024-06-04T10:12:16Z</vt:lpwstr>
  </property>
  <property fmtid="{D5CDD505-2E9C-101B-9397-08002B2CF9AE}" pid="8" name="MSIP_Label_5d1077d4-f24e-46cf-af74-432b7271d369_Method">
    <vt:lpwstr>Privileged</vt:lpwstr>
  </property>
  <property fmtid="{D5CDD505-2E9C-101B-9397-08002B2CF9AE}" pid="9" name="MSIP_Label_5d1077d4-f24e-46cf-af74-432b7271d369_Name">
    <vt:lpwstr>Public Information</vt:lpwstr>
  </property>
  <property fmtid="{D5CDD505-2E9C-101B-9397-08002B2CF9AE}" pid="10" name="MSIP_Label_5d1077d4-f24e-46cf-af74-432b7271d369_SiteId">
    <vt:lpwstr>36515c62-8878-4f10-a7f4-561a4c17bef7</vt:lpwstr>
  </property>
  <property fmtid="{D5CDD505-2E9C-101B-9397-08002B2CF9AE}" pid="11" name="MSIP_Label_5d1077d4-f24e-46cf-af74-432b7271d369_ActionId">
    <vt:lpwstr>2646d0ed-1c55-4eb9-8ae2-41165dbaca67</vt:lpwstr>
  </property>
  <property fmtid="{D5CDD505-2E9C-101B-9397-08002B2CF9AE}" pid="12" name="MSIP_Label_5d1077d4-f24e-46cf-af74-432b7271d369_ContentBits">
    <vt:lpwstr>2</vt:lpwstr>
  </property>
</Properties>
</file>