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1D523" w14:textId="6734C45B" w:rsidR="002D6E79" w:rsidRPr="00B35F55" w:rsidRDefault="003C0037" w:rsidP="00064547">
      <w:pPr>
        <w:pStyle w:val="Titel-Headline"/>
        <w:rPr>
          <w:rFonts w:ascii="SimSun" w:hAnsi="SimSun"/>
          <w:color w:val="003865"/>
        </w:rPr>
      </w:pPr>
      <w:bookmarkStart w:id="0" w:name="_Hlk26350084"/>
      <w:r w:rsidRPr="00B35F55">
        <w:rPr>
          <w:rFonts w:ascii="SimSun" w:hAnsi="SimSun" w:hint="eastAsia"/>
          <w:color w:val="003865"/>
          <w:lang w:eastAsia="zh-CN"/>
        </w:rPr>
        <w:t>新闻稿</w:t>
      </w:r>
    </w:p>
    <w:bookmarkStart w:id="1" w:name="Untertitel"/>
    <w:bookmarkEnd w:id="0"/>
    <w:p w14:paraId="19FF8BA6" w14:textId="77777777" w:rsidR="00256F02" w:rsidRPr="001A0C50" w:rsidRDefault="00256F02" w:rsidP="00256F02">
      <w:pPr>
        <w:pStyle w:val="Linie"/>
      </w:pPr>
      <w:r w:rsidRPr="001A0C50">
        <w:rPr>
          <w:noProof/>
        </w:rPr>
        <mc:AlternateContent>
          <mc:Choice Requires="wps">
            <w:drawing>
              <wp:inline distT="0" distB="0" distL="0" distR="0" wp14:anchorId="781C90A0" wp14:editId="7AE535CB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>
            <w:pict>
              <v:line w14:anchorId="6F5BBCB1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1C0816BB" w14:textId="092EC9FF" w:rsidR="004E632A" w:rsidRPr="005D40DB" w:rsidRDefault="003C0037" w:rsidP="000C3D2B">
      <w:pPr>
        <w:pStyle w:val="Dachzeile"/>
        <w:rPr>
          <w:bCs/>
          <w:lang w:val="en-US" w:eastAsia="zh-CN"/>
        </w:rPr>
      </w:pPr>
      <w:bookmarkStart w:id="2" w:name="_Hlk46910796"/>
      <w:bookmarkEnd w:id="1"/>
      <w:r>
        <w:rPr>
          <w:rFonts w:ascii="Arial" w:hAnsi="Arial" w:cs="Arial" w:hint="eastAsia"/>
          <w:color w:val="2E3033"/>
          <w:sz w:val="21"/>
          <w:szCs w:val="21"/>
          <w:shd w:val="clear" w:color="auto" w:fill="FFFFFF"/>
          <w:lang w:eastAsia="zh-CN"/>
        </w:rPr>
        <w:t>领先的</w:t>
      </w:r>
      <w:r>
        <w:rPr>
          <w:rFonts w:ascii="Arial" w:hAnsi="Arial" w:cs="Arial"/>
          <w:color w:val="2E3033"/>
          <w:sz w:val="21"/>
          <w:szCs w:val="21"/>
          <w:shd w:val="clear" w:color="auto" w:fill="FFFFFF"/>
          <w:lang w:eastAsia="zh-CN"/>
        </w:rPr>
        <w:t>MES</w:t>
      </w:r>
      <w:r w:rsidRPr="003C0037">
        <w:rPr>
          <w:rFonts w:ascii="Microsoft JhengHei" w:eastAsia="SimHei" w:hAnsi="Microsoft JhengHei" w:cs="Arial" w:hint="eastAsia"/>
          <w:color w:val="2E3033"/>
          <w:sz w:val="21"/>
          <w:szCs w:val="21"/>
          <w:shd w:val="clear" w:color="auto" w:fill="FFFFFF"/>
          <w:lang w:eastAsia="zh-CN"/>
        </w:rPr>
        <w:t>品牌</w:t>
      </w:r>
      <w:r>
        <w:rPr>
          <w:rFonts w:ascii="Arial" w:eastAsia="Microsoft JhengHei" w:hAnsi="Arial" w:cs="Arial" w:hint="eastAsia"/>
          <w:color w:val="2E3033"/>
          <w:sz w:val="21"/>
          <w:szCs w:val="21"/>
          <w:shd w:val="clear" w:color="auto" w:fill="FFFFFF"/>
          <w:lang w:eastAsia="zh-CN"/>
        </w:rPr>
        <w:t>i</w:t>
      </w:r>
      <w:r w:rsidRPr="003C0037">
        <w:rPr>
          <w:rFonts w:ascii="Arial" w:eastAsia="SimHei" w:hAnsi="Arial" w:cs="Arial"/>
          <w:color w:val="2E3033"/>
          <w:sz w:val="21"/>
          <w:szCs w:val="21"/>
          <w:shd w:val="clear" w:color="auto" w:fill="FFFFFF"/>
          <w:lang w:eastAsia="zh-CN"/>
        </w:rPr>
        <w:t>TAC</w:t>
      </w:r>
      <w:r>
        <w:rPr>
          <w:rFonts w:ascii="Arial" w:hAnsi="Arial" w:cs="Arial" w:hint="eastAsia"/>
          <w:color w:val="2E3033"/>
          <w:sz w:val="21"/>
          <w:szCs w:val="21"/>
          <w:shd w:val="clear" w:color="auto" w:fill="FFFFFF"/>
          <w:lang w:eastAsia="zh-CN"/>
        </w:rPr>
        <w:t>在新的领导下进一步扩大分析部</w:t>
      </w:r>
      <w:r>
        <w:rPr>
          <w:rFonts w:ascii="SimSun" w:hAnsi="SimSun" w:cs="SimSun" w:hint="eastAsia"/>
          <w:color w:val="2E3033"/>
          <w:sz w:val="21"/>
          <w:szCs w:val="21"/>
          <w:shd w:val="clear" w:color="auto" w:fill="FFFFFF"/>
          <w:lang w:eastAsia="zh-CN"/>
        </w:rPr>
        <w:t>门</w:t>
      </w:r>
    </w:p>
    <w:bookmarkEnd w:id="2"/>
    <w:p w14:paraId="718C30B3" w14:textId="5FF6140F" w:rsidR="004E632A" w:rsidRPr="004E632A" w:rsidRDefault="003C0037" w:rsidP="000C3D2B">
      <w:pPr>
        <w:pStyle w:val="Titel-Subline"/>
        <w:rPr>
          <w:bCs/>
          <w:color w:val="003865"/>
          <w:lang w:val="en-CA"/>
        </w:rPr>
      </w:pPr>
      <w:r w:rsidRPr="004E632A">
        <w:rPr>
          <w:bCs/>
          <w:color w:val="003865"/>
          <w:lang w:val="en-CA" w:eastAsia="zh-CN"/>
        </w:rPr>
        <w:t>Martin Strempel</w:t>
      </w:r>
      <w:r w:rsidRPr="004E632A">
        <w:rPr>
          <w:rFonts w:hint="eastAsia"/>
          <w:bCs/>
          <w:color w:val="003865"/>
          <w:lang w:val="en-CA" w:eastAsia="zh-CN"/>
        </w:rPr>
        <w:t>为</w:t>
      </w:r>
      <w:r w:rsidRPr="004E632A">
        <w:rPr>
          <w:bCs/>
          <w:color w:val="003865"/>
          <w:lang w:val="en-CA" w:eastAsia="zh-CN"/>
        </w:rPr>
        <w:t>iTAC</w:t>
      </w:r>
      <w:r w:rsidRPr="004E632A">
        <w:rPr>
          <w:rFonts w:hint="eastAsia"/>
          <w:bCs/>
          <w:color w:val="003865"/>
          <w:lang w:val="en-CA" w:eastAsia="zh-CN"/>
        </w:rPr>
        <w:t>新</w:t>
      </w:r>
      <w:r>
        <w:rPr>
          <w:rFonts w:hint="eastAsia"/>
          <w:bCs/>
          <w:color w:val="003865"/>
          <w:lang w:val="en-CA" w:eastAsia="zh-CN"/>
        </w:rPr>
        <w:t>任</w:t>
      </w:r>
      <w:r w:rsidRPr="004E632A">
        <w:rPr>
          <w:rFonts w:hint="eastAsia"/>
          <w:bCs/>
          <w:color w:val="003865"/>
          <w:lang w:val="en-CA" w:eastAsia="zh-CN"/>
        </w:rPr>
        <w:t>数据分析业务发展经理</w:t>
      </w:r>
    </w:p>
    <w:p w14:paraId="5AF270AC" w14:textId="5ED381A7" w:rsidR="004E632A" w:rsidRPr="0093028B" w:rsidRDefault="003C0037" w:rsidP="000C3D2B">
      <w:pPr>
        <w:rPr>
          <w:rFonts w:ascii="Arial" w:hAnsi="Arial" w:cs="Arial"/>
          <w:b/>
          <w:bCs/>
          <w:lang w:val="en-CA" w:eastAsia="zh-CN"/>
        </w:rPr>
      </w:pPr>
      <w:r w:rsidRPr="0093028B">
        <w:rPr>
          <w:rFonts w:ascii="Arial" w:hAnsi="Arial" w:cs="Arial"/>
          <w:b/>
          <w:bCs/>
          <w:lang w:val="en-CA" w:eastAsia="zh-CN"/>
        </w:rPr>
        <w:t>Montabaur</w:t>
      </w:r>
      <w:r w:rsidRPr="0093028B">
        <w:rPr>
          <w:rFonts w:ascii="Arial" w:hAnsi="Arial" w:cs="Arial" w:hint="eastAsia"/>
          <w:b/>
          <w:bCs/>
          <w:lang w:val="en-CA" w:eastAsia="zh-CN"/>
        </w:rPr>
        <w:t>，</w:t>
      </w:r>
      <w:r w:rsidRPr="0093028B">
        <w:rPr>
          <w:rFonts w:ascii="Arial" w:hAnsi="Arial" w:cs="Arial"/>
          <w:b/>
          <w:bCs/>
          <w:lang w:val="en-CA" w:eastAsia="zh-CN"/>
        </w:rPr>
        <w:t>2021</w:t>
      </w:r>
      <w:r w:rsidRPr="0093028B">
        <w:rPr>
          <w:rFonts w:ascii="Arial" w:hAnsi="Arial" w:cs="Arial" w:hint="eastAsia"/>
          <w:b/>
          <w:bCs/>
          <w:lang w:val="en-CA" w:eastAsia="zh-CN"/>
        </w:rPr>
        <w:t>年</w:t>
      </w:r>
      <w:r w:rsidRPr="0093028B">
        <w:rPr>
          <w:rFonts w:ascii="Arial" w:hAnsi="Arial" w:cs="Arial"/>
          <w:b/>
          <w:bCs/>
          <w:lang w:val="en-CA" w:eastAsia="zh-CN"/>
        </w:rPr>
        <w:t>5</w:t>
      </w:r>
      <w:r w:rsidRPr="0093028B">
        <w:rPr>
          <w:rFonts w:ascii="Arial" w:hAnsi="Arial" w:cs="Arial" w:hint="eastAsia"/>
          <w:b/>
          <w:bCs/>
          <w:lang w:val="en-CA" w:eastAsia="zh-CN"/>
        </w:rPr>
        <w:t>月</w:t>
      </w:r>
      <w:r w:rsidRPr="0093028B">
        <w:rPr>
          <w:rFonts w:ascii="Arial" w:hAnsi="Arial" w:cs="Arial"/>
          <w:b/>
          <w:bCs/>
          <w:lang w:val="en-CA" w:eastAsia="zh-CN"/>
        </w:rPr>
        <w:t>11</w:t>
      </w:r>
      <w:r w:rsidRPr="0093028B">
        <w:rPr>
          <w:rFonts w:ascii="Arial" w:hAnsi="Arial" w:cs="Arial" w:hint="eastAsia"/>
          <w:b/>
          <w:bCs/>
          <w:lang w:val="en-CA" w:eastAsia="zh-CN"/>
        </w:rPr>
        <w:t>日</w:t>
      </w:r>
      <w:r w:rsidRPr="0093028B">
        <w:rPr>
          <w:rFonts w:ascii="Arial" w:hAnsi="Arial" w:cs="Arial"/>
          <w:b/>
          <w:bCs/>
          <w:lang w:val="en-CA" w:eastAsia="zh-CN"/>
        </w:rPr>
        <w:t xml:space="preserve"> - Martin Strempel</w:t>
      </w:r>
      <w:r w:rsidRPr="0093028B">
        <w:rPr>
          <w:rFonts w:ascii="Arial" w:hAnsi="Arial" w:cs="Arial" w:hint="eastAsia"/>
          <w:b/>
          <w:bCs/>
          <w:lang w:val="en-CA" w:eastAsia="zh-CN"/>
        </w:rPr>
        <w:t>是</w:t>
      </w:r>
      <w:r w:rsidRPr="0093028B">
        <w:rPr>
          <w:rFonts w:ascii="Arial" w:hAnsi="Arial" w:cs="Arial"/>
          <w:b/>
          <w:bCs/>
          <w:lang w:val="en-CA" w:eastAsia="zh-CN"/>
        </w:rPr>
        <w:t>iTAC Software AG</w:t>
      </w:r>
      <w:r w:rsidRPr="0093028B">
        <w:rPr>
          <w:rFonts w:ascii="Arial" w:hAnsi="Arial" w:cs="Arial" w:hint="eastAsia"/>
          <w:b/>
          <w:bCs/>
          <w:lang w:val="en-CA" w:eastAsia="zh-CN"/>
        </w:rPr>
        <w:t>（</w:t>
      </w:r>
      <w:r w:rsidRPr="0093028B">
        <w:rPr>
          <w:rFonts w:ascii="Arial" w:hAnsi="Arial" w:cs="Arial"/>
          <w:b/>
          <w:bCs/>
          <w:lang w:val="en-CA" w:eastAsia="zh-CN"/>
        </w:rPr>
        <w:t>www.itacsoftware.com</w:t>
      </w:r>
      <w:r w:rsidRPr="0093028B">
        <w:rPr>
          <w:rFonts w:ascii="Arial" w:hAnsi="Arial" w:cs="Arial" w:hint="eastAsia"/>
          <w:b/>
          <w:bCs/>
          <w:lang w:val="en-CA" w:eastAsia="zh-CN"/>
        </w:rPr>
        <w:t>）新任数据分析业务发展经理。在他之前在宝马集团的职业生涯中，他负责慕尼黑工厂的生产控制，并进一步开发制造执行系统（</w:t>
      </w:r>
      <w:r w:rsidRPr="0093028B">
        <w:rPr>
          <w:rFonts w:ascii="Arial" w:hAnsi="Arial" w:cs="Arial"/>
          <w:b/>
          <w:bCs/>
          <w:lang w:val="en-CA" w:eastAsia="zh-CN"/>
        </w:rPr>
        <w:t>MES</w:t>
      </w:r>
      <w:r w:rsidRPr="0093028B">
        <w:rPr>
          <w:rFonts w:ascii="Arial" w:hAnsi="Arial" w:cs="Arial" w:hint="eastAsia"/>
          <w:b/>
          <w:bCs/>
          <w:lang w:val="en-CA" w:eastAsia="zh-CN"/>
        </w:rPr>
        <w:t>）。</w:t>
      </w:r>
      <w:r w:rsidRPr="0093028B">
        <w:rPr>
          <w:rFonts w:ascii="Arial" w:hAnsi="Arial" w:cs="Arial"/>
          <w:b/>
          <w:bCs/>
          <w:lang w:val="en-CA" w:eastAsia="zh-CN"/>
        </w:rPr>
        <w:t>iTAC</w:t>
      </w:r>
      <w:r w:rsidRPr="0093028B">
        <w:rPr>
          <w:rFonts w:ascii="Arial" w:hAnsi="Arial" w:cs="Arial" w:hint="eastAsia"/>
          <w:b/>
          <w:bCs/>
          <w:lang w:val="en-CA" w:eastAsia="zh-CN"/>
        </w:rPr>
        <w:t>软件公司为透明、自动化的生产过程提供</w:t>
      </w:r>
      <w:r w:rsidRPr="0093028B">
        <w:rPr>
          <w:rFonts w:ascii="Arial" w:hAnsi="Arial" w:cs="Arial"/>
          <w:b/>
          <w:bCs/>
          <w:lang w:val="en-CA" w:eastAsia="zh-CN"/>
        </w:rPr>
        <w:t>MES</w:t>
      </w:r>
      <w:r w:rsidRPr="0093028B">
        <w:rPr>
          <w:rFonts w:ascii="Arial" w:hAnsi="Arial" w:cs="Arial" w:hint="eastAsia"/>
          <w:b/>
          <w:bCs/>
          <w:lang w:val="en-CA" w:eastAsia="zh-CN"/>
        </w:rPr>
        <w:t>和</w:t>
      </w:r>
      <w:proofErr w:type="spellStart"/>
      <w:r w:rsidRPr="0093028B">
        <w:rPr>
          <w:rFonts w:ascii="Arial" w:hAnsi="Arial" w:cs="Arial"/>
          <w:b/>
          <w:bCs/>
          <w:lang w:val="en-CA" w:eastAsia="zh-CN"/>
        </w:rPr>
        <w:t>IIoT</w:t>
      </w:r>
      <w:proofErr w:type="spellEnd"/>
      <w:r w:rsidRPr="0093028B">
        <w:rPr>
          <w:rFonts w:ascii="Arial" w:hAnsi="Arial" w:cs="Arial" w:hint="eastAsia"/>
          <w:b/>
          <w:bCs/>
          <w:lang w:val="en-CA" w:eastAsia="zh-CN"/>
        </w:rPr>
        <w:t>解决方案，并为制造过程的联网、自动化和分析提供各种</w:t>
      </w:r>
      <w:r w:rsidRPr="0093028B">
        <w:rPr>
          <w:rFonts w:ascii="Microsoft JhengHei" w:eastAsia="SimHei" w:hAnsi="Microsoft JhengHei" w:cs="Arial" w:hint="eastAsia"/>
          <w:b/>
          <w:bCs/>
          <w:lang w:val="en-CA" w:eastAsia="zh-CN"/>
        </w:rPr>
        <w:t>解决方案</w:t>
      </w:r>
      <w:r w:rsidRPr="0093028B">
        <w:rPr>
          <w:rFonts w:ascii="Arial" w:hAnsi="Arial" w:cs="Arial" w:hint="eastAsia"/>
          <w:b/>
          <w:bCs/>
          <w:lang w:val="en-CA" w:eastAsia="zh-CN"/>
        </w:rPr>
        <w:t>。由于</w:t>
      </w:r>
      <w:r w:rsidRPr="0093028B">
        <w:rPr>
          <w:rFonts w:ascii="Arial" w:hAnsi="Arial" w:cs="Arial"/>
          <w:b/>
          <w:bCs/>
          <w:lang w:val="en-CA" w:eastAsia="zh-CN"/>
        </w:rPr>
        <w:t>MES</w:t>
      </w:r>
      <w:r w:rsidRPr="0093028B">
        <w:rPr>
          <w:rFonts w:ascii="Arial" w:hAnsi="Arial" w:cs="Arial" w:hint="eastAsia"/>
          <w:b/>
          <w:bCs/>
          <w:lang w:val="en-CA" w:eastAsia="zh-CN"/>
        </w:rPr>
        <w:t>环境中的分析要求越来越个性化，</w:t>
      </w:r>
      <w:r w:rsidRPr="0093028B">
        <w:rPr>
          <w:rFonts w:ascii="Arial" w:hAnsi="Arial" w:cs="Arial"/>
          <w:b/>
          <w:bCs/>
          <w:lang w:val="en-CA" w:eastAsia="zh-CN"/>
        </w:rPr>
        <w:t>iTAC</w:t>
      </w:r>
      <w:r w:rsidRPr="0093028B">
        <w:rPr>
          <w:rFonts w:ascii="Arial" w:hAnsi="Arial" w:cs="Arial" w:hint="eastAsia"/>
          <w:b/>
          <w:bCs/>
          <w:lang w:val="en-CA" w:eastAsia="zh-CN"/>
        </w:rPr>
        <w:t>在</w:t>
      </w:r>
      <w:r w:rsidRPr="0093028B">
        <w:rPr>
          <w:rFonts w:ascii="Arial" w:hAnsi="Arial" w:cs="Arial"/>
          <w:b/>
          <w:bCs/>
          <w:lang w:val="en-CA" w:eastAsia="zh-CN"/>
        </w:rPr>
        <w:t>Martin Strempel</w:t>
      </w:r>
      <w:r w:rsidRPr="0093028B">
        <w:rPr>
          <w:rFonts w:ascii="Arial" w:hAnsi="Arial" w:cs="Arial" w:hint="eastAsia"/>
          <w:b/>
          <w:bCs/>
          <w:lang w:val="en-CA" w:eastAsia="zh-CN"/>
        </w:rPr>
        <w:t>的领导下正在</w:t>
      </w:r>
      <w:r w:rsidRPr="0093028B">
        <w:rPr>
          <w:rFonts w:ascii="Microsoft JhengHei" w:eastAsia="SimHei" w:hAnsi="Microsoft JhengHei" w:cs="Arial" w:hint="eastAsia"/>
          <w:b/>
          <w:bCs/>
          <w:lang w:val="en-CA" w:eastAsia="zh-CN"/>
        </w:rPr>
        <w:t>扩大</w:t>
      </w:r>
      <w:r w:rsidRPr="0093028B">
        <w:rPr>
          <w:rFonts w:ascii="Arial" w:hAnsi="Arial" w:cs="Arial" w:hint="eastAsia"/>
          <w:b/>
          <w:bCs/>
          <w:lang w:val="en-CA" w:eastAsia="zh-CN"/>
        </w:rPr>
        <w:t>其在分析</w:t>
      </w:r>
      <w:r w:rsidRPr="0093028B">
        <w:rPr>
          <w:rFonts w:ascii="Microsoft JhengHei" w:eastAsia="SimHei" w:hAnsi="Microsoft JhengHei" w:cs="Arial" w:hint="eastAsia"/>
          <w:b/>
          <w:bCs/>
          <w:lang w:val="en-CA" w:eastAsia="zh-CN"/>
        </w:rPr>
        <w:t>领域的快速发展</w:t>
      </w:r>
      <w:r w:rsidRPr="0093028B">
        <w:rPr>
          <w:rFonts w:ascii="Arial" w:hAnsi="Arial" w:cs="Arial" w:hint="eastAsia"/>
          <w:b/>
          <w:bCs/>
          <w:lang w:val="en-CA" w:eastAsia="zh-CN"/>
        </w:rPr>
        <w:t>。</w:t>
      </w:r>
    </w:p>
    <w:p w14:paraId="6E084E07" w14:textId="77777777" w:rsidR="000C3D2B" w:rsidRDefault="000C3D2B" w:rsidP="000C3D2B">
      <w:pPr>
        <w:rPr>
          <w:rFonts w:ascii="Arial" w:hAnsi="Arial" w:cs="Arial"/>
          <w:lang w:val="en-US"/>
        </w:rPr>
      </w:pPr>
    </w:p>
    <w:p w14:paraId="4FA6631F" w14:textId="5BA34F0B" w:rsidR="000C3D2B" w:rsidRDefault="003C0037" w:rsidP="000C3D2B">
      <w:pPr>
        <w:rPr>
          <w:rFonts w:ascii="Arial" w:hAnsi="Arial" w:cs="Arial"/>
          <w:lang w:val="en-US" w:eastAsia="zh-CN"/>
        </w:rPr>
      </w:pPr>
      <w:r w:rsidRPr="000B6278">
        <w:rPr>
          <w:rFonts w:ascii="Arial" w:hAnsi="Arial" w:cs="Arial" w:hint="eastAsia"/>
          <w:lang w:val="en-US" w:eastAsia="zh-CN"/>
        </w:rPr>
        <w:t>越来越多的生产企业正在记录和分析他们的数据，以便</w:t>
      </w:r>
      <w:r w:rsidRPr="003C0037">
        <w:rPr>
          <w:rFonts w:ascii="Microsoft JhengHei" w:eastAsia="SimHei" w:hAnsi="Microsoft JhengHei" w:cs="Arial" w:hint="eastAsia"/>
          <w:lang w:val="en-US" w:eastAsia="zh-CN"/>
        </w:rPr>
        <w:t>对其运营进行预测及优化</w:t>
      </w:r>
      <w:r w:rsidRPr="003C0037">
        <w:rPr>
          <w:rFonts w:ascii="Microsoft JhengHei" w:eastAsia="SimHei" w:hAnsi="Microsoft JhengHei" w:cs="Arial"/>
          <w:lang w:val="en-US" w:eastAsia="zh-CN"/>
        </w:rPr>
        <w:t xml:space="preserve"> </w:t>
      </w:r>
      <w:r w:rsidRPr="003C0037">
        <w:rPr>
          <w:rFonts w:ascii="Microsoft JhengHei" w:eastAsia="SimHei" w:hAnsi="Microsoft JhengHei" w:cs="Arial" w:hint="eastAsia"/>
          <w:lang w:val="en-US" w:eastAsia="zh-CN"/>
        </w:rPr>
        <w:t>甚至</w:t>
      </w:r>
      <w:r w:rsidRPr="003C0037">
        <w:rPr>
          <w:rFonts w:ascii="Microsoft JhengHei" w:eastAsia="SimHei" w:hAnsi="Microsoft JhengHei" w:cs="Arial"/>
          <w:lang w:val="en-US" w:eastAsia="zh-CN"/>
        </w:rPr>
        <w:t xml:space="preserve">, </w:t>
      </w:r>
      <w:r w:rsidRPr="003C0037">
        <w:rPr>
          <w:rFonts w:ascii="Microsoft JhengHei" w:eastAsia="SimHei" w:hAnsi="Microsoft JhengHei" w:cs="Arial" w:hint="eastAsia"/>
          <w:lang w:val="en-US" w:eastAsia="zh-CN"/>
        </w:rPr>
        <w:t>探索</w:t>
      </w:r>
      <w:r w:rsidRPr="000B6278">
        <w:rPr>
          <w:rFonts w:ascii="Arial" w:hAnsi="Arial" w:cs="Arial" w:hint="eastAsia"/>
          <w:lang w:val="en-US" w:eastAsia="zh-CN"/>
        </w:rPr>
        <w:t>新的商业模式。因此，分析工具在</w:t>
      </w:r>
      <w:r w:rsidRPr="000B6278">
        <w:rPr>
          <w:rFonts w:ascii="Arial" w:hAnsi="Arial" w:cs="Arial"/>
          <w:lang w:val="en-US" w:eastAsia="zh-CN"/>
        </w:rPr>
        <w:t>MES</w:t>
      </w:r>
      <w:r w:rsidRPr="000B6278">
        <w:rPr>
          <w:rFonts w:ascii="Arial" w:hAnsi="Arial" w:cs="Arial" w:hint="eastAsia"/>
          <w:lang w:val="en-US" w:eastAsia="zh-CN"/>
        </w:rPr>
        <w:t>环境中变得越来越重要。作为</w:t>
      </w:r>
      <w:r w:rsidRPr="000B6278">
        <w:rPr>
          <w:rFonts w:ascii="Arial" w:hAnsi="Arial" w:cs="Arial"/>
          <w:lang w:val="en-US" w:eastAsia="zh-CN"/>
        </w:rPr>
        <w:t>MES</w:t>
      </w:r>
      <w:r w:rsidRPr="000B6278">
        <w:rPr>
          <w:rFonts w:ascii="Arial" w:hAnsi="Arial" w:cs="Arial" w:hint="eastAsia"/>
          <w:lang w:val="en-US" w:eastAsia="zh-CN"/>
        </w:rPr>
        <w:t>专家，</w:t>
      </w:r>
      <w:r w:rsidRPr="000B6278">
        <w:rPr>
          <w:rFonts w:ascii="Arial" w:hAnsi="Arial" w:cs="Arial"/>
          <w:lang w:val="en-US" w:eastAsia="zh-CN"/>
        </w:rPr>
        <w:t>iTAC</w:t>
      </w:r>
      <w:r w:rsidRPr="003C0037">
        <w:rPr>
          <w:rFonts w:ascii="Microsoft JhengHei" w:eastAsia="SimHei" w:hAnsi="Microsoft JhengHei" w:cs="Arial" w:hint="eastAsia"/>
          <w:lang w:val="en-US" w:eastAsia="zh-CN"/>
        </w:rPr>
        <w:t>基于对</w:t>
      </w:r>
      <w:r w:rsidRPr="000B6278">
        <w:rPr>
          <w:rFonts w:ascii="Arial" w:hAnsi="Arial" w:cs="Arial" w:hint="eastAsia"/>
          <w:lang w:val="en-US" w:eastAsia="zh-CN"/>
        </w:rPr>
        <w:t>客户在制造执行系统中数据</w:t>
      </w:r>
      <w:r w:rsidRPr="003C0037">
        <w:rPr>
          <w:rFonts w:ascii="Microsoft JhengHei" w:eastAsia="SimHei" w:hAnsi="Microsoft JhengHei" w:cs="Arial" w:hint="eastAsia"/>
          <w:lang w:val="en-US" w:eastAsia="zh-CN"/>
        </w:rPr>
        <w:t>的深度理解</w:t>
      </w:r>
      <w:r w:rsidRPr="000B6278">
        <w:rPr>
          <w:rFonts w:ascii="Arial" w:hAnsi="Arial" w:cs="Arial" w:hint="eastAsia"/>
          <w:lang w:val="en-US" w:eastAsia="zh-CN"/>
        </w:rPr>
        <w:t>，因此可以</w:t>
      </w:r>
      <w:r w:rsidRPr="003C0037">
        <w:rPr>
          <w:rFonts w:ascii="Microsoft JhengHei" w:eastAsia="SimHei" w:hAnsi="Microsoft JhengHei" w:cs="Arial" w:hint="eastAsia"/>
          <w:lang w:val="en-US" w:eastAsia="zh-CN"/>
        </w:rPr>
        <w:t>准确地</w:t>
      </w:r>
      <w:r w:rsidRPr="000B6278">
        <w:rPr>
          <w:rFonts w:ascii="Arial" w:hAnsi="Arial" w:cs="Arial" w:hint="eastAsia"/>
          <w:lang w:val="en-US" w:eastAsia="zh-CN"/>
        </w:rPr>
        <w:t>提供满足需求的解决方案。</w:t>
      </w:r>
    </w:p>
    <w:p w14:paraId="05F742E2" w14:textId="637199ED" w:rsidR="000B6278" w:rsidRDefault="000B6278" w:rsidP="000C3D2B">
      <w:pPr>
        <w:rPr>
          <w:rFonts w:ascii="Arial" w:hAnsi="Arial" w:cs="Arial"/>
          <w:lang w:val="en-US"/>
        </w:rPr>
      </w:pPr>
    </w:p>
    <w:p w14:paraId="182B00E0" w14:textId="3F1B5FE2" w:rsidR="000B6278" w:rsidRPr="00EA602C" w:rsidRDefault="003C0037" w:rsidP="000C3D2B">
      <w:pPr>
        <w:rPr>
          <w:rFonts w:ascii="Arial" w:hAnsi="Arial" w:cs="Arial"/>
          <w:lang w:val="en-US"/>
        </w:rPr>
      </w:pPr>
      <w:r w:rsidRPr="000B6278">
        <w:rPr>
          <w:rFonts w:ascii="Arial" w:hAnsi="Arial" w:cs="Arial" w:hint="eastAsia"/>
          <w:lang w:val="en-US" w:eastAsia="zh-CN"/>
        </w:rPr>
        <w:t>由于这一环境中的要求越来越个性化，</w:t>
      </w:r>
      <w:r w:rsidRPr="000B6278">
        <w:rPr>
          <w:rFonts w:ascii="Arial" w:hAnsi="Arial" w:cs="Arial"/>
          <w:lang w:val="en-US" w:eastAsia="zh-CN"/>
        </w:rPr>
        <w:t>iTAC</w:t>
      </w:r>
      <w:r w:rsidRPr="000B6278">
        <w:rPr>
          <w:rFonts w:ascii="Arial" w:hAnsi="Arial" w:cs="Arial" w:hint="eastAsia"/>
          <w:lang w:val="en-US" w:eastAsia="zh-CN"/>
        </w:rPr>
        <w:t>在</w:t>
      </w:r>
      <w:r w:rsidRPr="000B6278">
        <w:rPr>
          <w:rFonts w:ascii="Arial" w:hAnsi="Arial" w:cs="Arial"/>
          <w:lang w:val="en-US" w:eastAsia="zh-CN"/>
        </w:rPr>
        <w:t>Martin Strempel</w:t>
      </w:r>
      <w:r w:rsidRPr="000B6278">
        <w:rPr>
          <w:rFonts w:ascii="Arial" w:hAnsi="Arial" w:cs="Arial" w:hint="eastAsia"/>
          <w:lang w:val="en-US" w:eastAsia="zh-CN"/>
        </w:rPr>
        <w:t>的领导下进一步扩大其分析解决方案。</w:t>
      </w:r>
    </w:p>
    <w:p w14:paraId="33FE7A36" w14:textId="33D7D34E" w:rsidR="00D660B6" w:rsidRDefault="00D660B6" w:rsidP="000C3D2B">
      <w:pPr>
        <w:rPr>
          <w:rFonts w:ascii="Arial" w:hAnsi="Arial" w:cs="Arial"/>
          <w:lang w:val="en-US"/>
        </w:rPr>
      </w:pPr>
    </w:p>
    <w:p w14:paraId="79D2294E" w14:textId="5E5EBE17" w:rsidR="00D660B6" w:rsidRDefault="003C0037" w:rsidP="000C3D2B">
      <w:pPr>
        <w:rPr>
          <w:rFonts w:ascii="Arial" w:hAnsi="Arial" w:cs="Arial"/>
          <w:lang w:val="en-US" w:eastAsia="zh-CN"/>
        </w:rPr>
      </w:pPr>
      <w:r w:rsidRPr="00D660B6">
        <w:rPr>
          <w:rFonts w:ascii="Arial" w:hAnsi="Arial" w:cs="Arial" w:hint="eastAsia"/>
          <w:lang w:val="en-US" w:eastAsia="zh-CN"/>
        </w:rPr>
        <w:t>这位经理拥有</w:t>
      </w:r>
      <w:r w:rsidRPr="00D660B6">
        <w:rPr>
          <w:rFonts w:ascii="Arial" w:hAnsi="Arial" w:cs="Arial"/>
          <w:lang w:val="en-US" w:eastAsia="zh-CN"/>
        </w:rPr>
        <w:t>15</w:t>
      </w:r>
      <w:r w:rsidRPr="00D660B6">
        <w:rPr>
          <w:rFonts w:ascii="Arial" w:hAnsi="Arial" w:cs="Arial" w:hint="eastAsia"/>
          <w:lang w:val="en-US" w:eastAsia="zh-CN"/>
        </w:rPr>
        <w:t>年的领导经验，在加入</w:t>
      </w:r>
      <w:r w:rsidRPr="00D660B6">
        <w:rPr>
          <w:rFonts w:ascii="Arial" w:hAnsi="Arial" w:cs="Arial"/>
          <w:lang w:val="en-US" w:eastAsia="zh-CN"/>
        </w:rPr>
        <w:t>iTAC</w:t>
      </w:r>
      <w:r w:rsidRPr="00D660B6">
        <w:rPr>
          <w:rFonts w:ascii="Arial" w:hAnsi="Arial" w:cs="Arial" w:hint="eastAsia"/>
          <w:lang w:val="en-US" w:eastAsia="zh-CN"/>
        </w:rPr>
        <w:t>之前，他曾在德国航空航天中心负责预测工具的开发，在此之前，他还在宝马集团等公司负责预测工作。在宝马集团担任组长期间，</w:t>
      </w:r>
      <w:r w:rsidRPr="00D660B6">
        <w:rPr>
          <w:rFonts w:ascii="Arial" w:hAnsi="Arial" w:cs="Arial"/>
          <w:lang w:val="en-US" w:eastAsia="zh-CN"/>
        </w:rPr>
        <w:t>Martin Strempel</w:t>
      </w:r>
      <w:r w:rsidRPr="00D660B6">
        <w:rPr>
          <w:rFonts w:ascii="Arial" w:hAnsi="Arial" w:cs="Arial" w:hint="eastAsia"/>
          <w:lang w:val="en-US" w:eastAsia="zh-CN"/>
        </w:rPr>
        <w:t>负责慕尼黑工厂的全面生产控制。他的任务包括工厂控制中心的技术管理以及订单控制，确保订单数据的质量和</w:t>
      </w:r>
      <w:r w:rsidRPr="00D660B6">
        <w:rPr>
          <w:rFonts w:ascii="Arial" w:hAnsi="Arial" w:cs="Arial"/>
          <w:lang w:val="en-US" w:eastAsia="zh-CN"/>
        </w:rPr>
        <w:t>MES</w:t>
      </w:r>
      <w:r w:rsidRPr="00D660B6">
        <w:rPr>
          <w:rFonts w:ascii="Arial" w:hAnsi="Arial" w:cs="Arial" w:hint="eastAsia"/>
          <w:lang w:val="en-US" w:eastAsia="zh-CN"/>
        </w:rPr>
        <w:t>解决</w:t>
      </w:r>
      <w:r w:rsidRPr="00D660B6">
        <w:rPr>
          <w:rFonts w:ascii="Arial" w:hAnsi="Arial" w:cs="Arial" w:hint="eastAsia"/>
          <w:lang w:val="en-US" w:eastAsia="zh-CN"/>
        </w:rPr>
        <w:lastRenderedPageBreak/>
        <w:t>方案的进一步发展。近年来，</w:t>
      </w:r>
      <w:r w:rsidRPr="00D660B6">
        <w:rPr>
          <w:rFonts w:ascii="Arial" w:hAnsi="Arial" w:cs="Arial"/>
          <w:lang w:val="en-US" w:eastAsia="zh-CN"/>
        </w:rPr>
        <w:t>Martin Strempel</w:t>
      </w:r>
      <w:r w:rsidRPr="00D660B6">
        <w:rPr>
          <w:rFonts w:ascii="Arial" w:hAnsi="Arial" w:cs="Arial" w:hint="eastAsia"/>
          <w:lang w:val="en-US" w:eastAsia="zh-CN"/>
        </w:rPr>
        <w:t>还专注于人工智能和机器学习在生产环境中的应用。</w:t>
      </w:r>
    </w:p>
    <w:p w14:paraId="51BAF25C" w14:textId="77777777" w:rsidR="000C3D2B" w:rsidRDefault="000C3D2B" w:rsidP="000C3D2B">
      <w:pPr>
        <w:rPr>
          <w:rFonts w:ascii="Arial" w:hAnsi="Arial" w:cs="Arial"/>
          <w:lang w:val="en-CA" w:eastAsia="zh-CN"/>
        </w:rPr>
      </w:pPr>
    </w:p>
    <w:p w14:paraId="0D25F3D0" w14:textId="516C1CAD" w:rsidR="00D660B6" w:rsidRPr="00D660B6" w:rsidRDefault="003C0037" w:rsidP="000C3D2B">
      <w:pPr>
        <w:rPr>
          <w:rFonts w:ascii="Arial" w:hAnsi="Arial" w:cs="Arial"/>
          <w:b/>
          <w:bCs/>
          <w:lang w:val="en-CA" w:eastAsia="zh-CN"/>
        </w:rPr>
      </w:pPr>
      <w:r w:rsidRPr="00D660B6">
        <w:rPr>
          <w:rFonts w:ascii="Arial" w:hAnsi="Arial" w:cs="Arial" w:hint="eastAsia"/>
          <w:b/>
          <w:bCs/>
          <w:color w:val="2E3033"/>
          <w:sz w:val="21"/>
          <w:szCs w:val="21"/>
          <w:shd w:val="clear" w:color="auto" w:fill="FFFFFF"/>
          <w:lang w:eastAsia="zh-CN"/>
        </w:rPr>
        <w:t>通过数据分析产生价</w:t>
      </w:r>
      <w:r w:rsidRPr="00D660B6">
        <w:rPr>
          <w:rFonts w:ascii="SimSun" w:hAnsi="SimSun" w:cs="SimSun" w:hint="eastAsia"/>
          <w:b/>
          <w:bCs/>
          <w:color w:val="2E3033"/>
          <w:sz w:val="21"/>
          <w:szCs w:val="21"/>
          <w:shd w:val="clear" w:color="auto" w:fill="FFFFFF"/>
          <w:lang w:eastAsia="zh-CN"/>
        </w:rPr>
        <w:t>值</w:t>
      </w:r>
    </w:p>
    <w:p w14:paraId="5BFB37C6" w14:textId="6C36EDB5" w:rsidR="00D660B6" w:rsidRDefault="003C0037" w:rsidP="000C3D2B">
      <w:pPr>
        <w:rPr>
          <w:rFonts w:ascii="Arial" w:hAnsi="Arial" w:cs="Arial"/>
          <w:lang w:val="en-CA" w:eastAsia="zh-CN"/>
        </w:rPr>
      </w:pPr>
      <w:r w:rsidRPr="00D660B6">
        <w:rPr>
          <w:rFonts w:ascii="Arial" w:hAnsi="Arial" w:cs="Arial"/>
          <w:lang w:val="en-CA" w:eastAsia="zh-CN"/>
        </w:rPr>
        <w:t>"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对</w:t>
      </w:r>
      <w:r w:rsidRPr="00D660B6">
        <w:rPr>
          <w:rFonts w:ascii="Arial" w:hAnsi="Arial" w:cs="Arial" w:hint="eastAsia"/>
          <w:lang w:val="en-CA" w:eastAsia="zh-CN"/>
        </w:rPr>
        <w:t>海量数据的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应</w:t>
      </w:r>
      <w:r w:rsidRPr="00D660B6">
        <w:rPr>
          <w:rFonts w:ascii="Arial" w:hAnsi="Arial" w:cs="Arial" w:hint="eastAsia"/>
          <w:lang w:val="en-CA" w:eastAsia="zh-CN"/>
        </w:rPr>
        <w:t>性及其精确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解读</w:t>
      </w:r>
      <w:r w:rsidRPr="003C0037">
        <w:rPr>
          <w:rFonts w:ascii="Microsoft JhengHei" w:eastAsia="SimHei" w:hAnsi="Microsoft JhengHei" w:cs="Arial"/>
          <w:lang w:val="en-CA" w:eastAsia="zh-CN"/>
        </w:rPr>
        <w:t xml:space="preserve">, </w:t>
      </w:r>
      <w:r w:rsidRPr="00D660B6">
        <w:rPr>
          <w:rFonts w:ascii="Arial" w:hAnsi="Arial" w:cs="Arial" w:hint="eastAsia"/>
          <w:lang w:val="en-CA" w:eastAsia="zh-CN"/>
        </w:rPr>
        <w:t>意味着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今日</w:t>
      </w:r>
      <w:r w:rsidRPr="00D660B6">
        <w:rPr>
          <w:rFonts w:ascii="Arial" w:hAnsi="Arial" w:cs="Arial" w:hint="eastAsia"/>
          <w:lang w:val="en-CA" w:eastAsia="zh-CN"/>
        </w:rPr>
        <w:t>可以比以往任何时候都更明智的做出生产决策。数据分析为公司价值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创造</w:t>
      </w:r>
      <w:r w:rsidRPr="00D660B6">
        <w:rPr>
          <w:rFonts w:ascii="Arial" w:hAnsi="Arial" w:cs="Arial" w:hint="eastAsia"/>
          <w:lang w:val="en-CA" w:eastAsia="zh-CN"/>
        </w:rPr>
        <w:t>提供了全新的可能性。对于</w:t>
      </w:r>
      <w:r w:rsidRPr="00D660B6">
        <w:rPr>
          <w:rFonts w:ascii="Arial" w:hAnsi="Arial" w:cs="Arial"/>
          <w:lang w:val="en-CA" w:eastAsia="zh-CN"/>
        </w:rPr>
        <w:t>iTAC</w:t>
      </w:r>
      <w:r w:rsidRPr="00D660B6">
        <w:rPr>
          <w:rFonts w:ascii="Arial" w:hAnsi="Arial" w:cs="Arial" w:hint="eastAsia"/>
          <w:lang w:val="en-CA" w:eastAsia="zh-CN"/>
        </w:rPr>
        <w:t>来说，我特别希望为市场带来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高实用性的</w:t>
      </w:r>
      <w:r w:rsidRPr="00D660B6">
        <w:rPr>
          <w:rFonts w:ascii="Arial" w:hAnsi="Arial" w:cs="Arial" w:hint="eastAsia"/>
          <w:lang w:val="en-CA" w:eastAsia="zh-CN"/>
        </w:rPr>
        <w:t>解决方案，这些解决方案能够更加精确地满足我们客户个性化的要求，</w:t>
      </w:r>
      <w:r w:rsidRPr="00D660B6">
        <w:rPr>
          <w:rFonts w:ascii="Arial" w:hAnsi="Arial" w:cs="Arial"/>
          <w:lang w:val="en-CA" w:eastAsia="zh-CN"/>
        </w:rPr>
        <w:t>"iTAC</w:t>
      </w:r>
      <w:r w:rsidRPr="00D660B6">
        <w:rPr>
          <w:rFonts w:ascii="Arial" w:hAnsi="Arial" w:cs="Arial" w:hint="eastAsia"/>
          <w:lang w:val="en-CA" w:eastAsia="zh-CN"/>
        </w:rPr>
        <w:t>软件公司数据分析业务发展经理</w:t>
      </w:r>
      <w:r w:rsidRPr="00D660B6">
        <w:rPr>
          <w:rFonts w:ascii="Arial" w:hAnsi="Arial" w:cs="Arial"/>
          <w:lang w:val="en-CA" w:eastAsia="zh-CN"/>
        </w:rPr>
        <w:t>Martin Strempel</w:t>
      </w:r>
      <w:r w:rsidRPr="00D660B6">
        <w:rPr>
          <w:rFonts w:ascii="Arial" w:hAnsi="Arial" w:cs="Arial" w:hint="eastAsia"/>
          <w:lang w:val="en-CA" w:eastAsia="zh-CN"/>
        </w:rPr>
        <w:t>解释道。</w:t>
      </w:r>
    </w:p>
    <w:p w14:paraId="047026E2" w14:textId="2FF68DB8" w:rsidR="00BD4573" w:rsidRDefault="00BD4573" w:rsidP="000C3D2B">
      <w:pPr>
        <w:rPr>
          <w:rFonts w:ascii="Arial" w:hAnsi="Arial" w:cs="Arial"/>
          <w:lang w:val="en-CA"/>
        </w:rPr>
      </w:pPr>
    </w:p>
    <w:p w14:paraId="20A79CEB" w14:textId="043C67DF" w:rsidR="00BD4573" w:rsidRPr="00502885" w:rsidRDefault="003C0037" w:rsidP="000C3D2B">
      <w:pPr>
        <w:rPr>
          <w:rFonts w:ascii="Arial" w:hAnsi="Arial" w:cs="Arial"/>
          <w:lang w:val="en-CA" w:eastAsia="zh-CN"/>
        </w:rPr>
      </w:pPr>
      <w:r w:rsidRPr="00BD4573">
        <w:rPr>
          <w:rFonts w:ascii="Arial" w:hAnsi="Arial" w:cs="Arial"/>
          <w:lang w:val="en-CA" w:eastAsia="zh-CN"/>
        </w:rPr>
        <w:t>Martin Strempel</w:t>
      </w:r>
      <w:r w:rsidRPr="00BD4573">
        <w:rPr>
          <w:rFonts w:ascii="Arial" w:hAnsi="Arial" w:cs="Arial" w:hint="eastAsia"/>
          <w:lang w:val="en-CA" w:eastAsia="zh-CN"/>
        </w:rPr>
        <w:t>在</w:t>
      </w:r>
      <w:r w:rsidRPr="00BD4573">
        <w:rPr>
          <w:rFonts w:ascii="Arial" w:hAnsi="Arial" w:cs="Arial"/>
          <w:lang w:val="en-CA" w:eastAsia="zh-CN"/>
        </w:rPr>
        <w:t>iTAC</w:t>
      </w:r>
      <w:r w:rsidRPr="00BD4573">
        <w:rPr>
          <w:rFonts w:ascii="Arial" w:hAnsi="Arial" w:cs="Arial" w:hint="eastAsia"/>
          <w:lang w:val="en-CA" w:eastAsia="zh-CN"/>
        </w:rPr>
        <w:t>的</w:t>
      </w:r>
      <w:r>
        <w:rPr>
          <w:rFonts w:ascii="Arial" w:hAnsi="Arial" w:cs="Arial" w:hint="eastAsia"/>
          <w:lang w:val="en-CA" w:eastAsia="zh-CN"/>
        </w:rPr>
        <w:t>工作任务</w:t>
      </w:r>
      <w:r w:rsidRPr="00BD4573">
        <w:rPr>
          <w:rFonts w:ascii="Arial" w:hAnsi="Arial" w:cs="Arial" w:hint="eastAsia"/>
          <w:lang w:val="en-CA" w:eastAsia="zh-CN"/>
        </w:rPr>
        <w:t>包括用</w:t>
      </w:r>
      <w:r w:rsidRPr="00BD4573">
        <w:rPr>
          <w:rFonts w:ascii="Arial" w:hAnsi="Arial" w:cs="Arial"/>
          <w:lang w:val="en-CA" w:eastAsia="zh-CN"/>
        </w:rPr>
        <w:t>iTAC/D</w:t>
      </w:r>
      <w:r w:rsidRPr="00BD4573">
        <w:rPr>
          <w:rFonts w:ascii="Arial" w:hAnsi="Arial" w:cs="Arial" w:hint="eastAsia"/>
          <w:lang w:val="en-CA" w:eastAsia="zh-CN"/>
        </w:rPr>
        <w:t>ü</w:t>
      </w:r>
      <w:proofErr w:type="spellStart"/>
      <w:r w:rsidRPr="00BD4573">
        <w:rPr>
          <w:rFonts w:ascii="Arial" w:hAnsi="Arial" w:cs="Arial"/>
          <w:lang w:val="en-CA" w:eastAsia="zh-CN"/>
        </w:rPr>
        <w:t>rr</w:t>
      </w:r>
      <w:proofErr w:type="spellEnd"/>
      <w:r w:rsidRPr="00BD4573">
        <w:rPr>
          <w:rFonts w:ascii="Arial" w:hAnsi="Arial" w:cs="Arial" w:hint="eastAsia"/>
          <w:lang w:val="en-CA" w:eastAsia="zh-CN"/>
        </w:rPr>
        <w:t>分析工具实现客户的要求，用于流式分析和批量分析，并为销售团队提供售前支持</w:t>
      </w:r>
      <w:r w:rsidRPr="003C0037">
        <w:rPr>
          <w:rFonts w:ascii="Arial" w:eastAsia="SimHei" w:hAnsi="Arial" w:cs="Arial"/>
          <w:lang w:val="en-CA" w:eastAsia="zh-CN"/>
        </w:rPr>
        <w:t xml:space="preserve">, </w:t>
      </w:r>
      <w:r w:rsidRPr="003C0037">
        <w:rPr>
          <w:rFonts w:ascii="Arial" w:eastAsia="SimHei" w:hAnsi="Arial" w:cs="Arial" w:hint="eastAsia"/>
          <w:lang w:val="en-CA" w:eastAsia="zh-CN"/>
        </w:rPr>
        <w:t>另</w:t>
      </w:r>
      <w:r w:rsidRPr="00BD4573">
        <w:rPr>
          <w:rFonts w:ascii="Arial" w:hAnsi="Arial" w:cs="Arial" w:hint="eastAsia"/>
          <w:lang w:val="en-CA" w:eastAsia="zh-CN"/>
        </w:rPr>
        <w:t>外，他还负责合作伙伴公司的外包工作以及与开发团队的合作。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除此之外</w:t>
      </w:r>
      <w:r w:rsidRPr="00BD4573">
        <w:rPr>
          <w:rFonts w:ascii="Arial" w:hAnsi="Arial" w:cs="Arial" w:hint="eastAsia"/>
          <w:lang w:val="en-CA" w:eastAsia="zh-CN"/>
        </w:rPr>
        <w:t>，</w:t>
      </w:r>
      <w:r w:rsidRPr="003C0037">
        <w:rPr>
          <w:rFonts w:ascii="Microsoft JhengHei" w:eastAsia="SimHei" w:hAnsi="Microsoft JhengHei" w:cs="Arial" w:hint="eastAsia"/>
          <w:lang w:val="en-CA" w:eastAsia="zh-CN"/>
        </w:rPr>
        <w:t>他还负责</w:t>
      </w:r>
      <w:r w:rsidRPr="00BD4573">
        <w:rPr>
          <w:rFonts w:ascii="Arial" w:hAnsi="Arial" w:cs="Arial" w:hint="eastAsia"/>
          <w:lang w:val="en-CA" w:eastAsia="zh-CN"/>
        </w:rPr>
        <w:t>制定新的市场和销售目标以及实现这些目标的措施</w:t>
      </w:r>
      <w:r w:rsidRPr="003C0037">
        <w:rPr>
          <w:rFonts w:ascii="Arial" w:eastAsia="SimHei" w:hAnsi="Arial" w:cs="Arial"/>
          <w:lang w:val="en-CA" w:eastAsia="zh-CN"/>
        </w:rPr>
        <w:t xml:space="preserve">, </w:t>
      </w:r>
      <w:r w:rsidRPr="003C0037">
        <w:rPr>
          <w:rFonts w:ascii="Arial" w:eastAsia="SimHei" w:hAnsi="Arial" w:cs="Arial" w:hint="eastAsia"/>
          <w:lang w:val="en-CA" w:eastAsia="zh-CN"/>
        </w:rPr>
        <w:t>包括新技术的研究工作</w:t>
      </w:r>
      <w:r w:rsidRPr="00BD4573">
        <w:rPr>
          <w:rFonts w:ascii="Arial" w:hAnsi="Arial" w:cs="Arial" w:hint="eastAsia"/>
          <w:lang w:val="en-CA" w:eastAsia="zh-CN"/>
        </w:rPr>
        <w:t>。</w:t>
      </w:r>
    </w:p>
    <w:p w14:paraId="60AD1228" w14:textId="76234CF8" w:rsidR="0093028B" w:rsidRDefault="0093028B">
      <w:pPr>
        <w:tabs>
          <w:tab w:val="clear" w:pos="3572"/>
        </w:tabs>
        <w:spacing w:line="240" w:lineRule="auto"/>
        <w:rPr>
          <w:rFonts w:ascii="Arial" w:hAnsi="Arial" w:cs="Arial"/>
          <w:lang w:val="en-CA" w:eastAsia="zh-CN"/>
        </w:rPr>
      </w:pPr>
      <w:r>
        <w:rPr>
          <w:rFonts w:ascii="Arial" w:hAnsi="Arial" w:cs="Arial"/>
          <w:lang w:val="en-CA" w:eastAsia="zh-CN"/>
        </w:rPr>
        <w:br w:type="page"/>
      </w:r>
    </w:p>
    <w:p w14:paraId="5B1C3211" w14:textId="643F2245" w:rsidR="0047148F" w:rsidRDefault="000C3D2B" w:rsidP="0047148F">
      <w:pPr>
        <w:pStyle w:val="Titel-Subline"/>
        <w:spacing w:after="0" w:line="240" w:lineRule="auto"/>
        <w:rPr>
          <w:rFonts w:ascii="Arial" w:hAnsi="Arial"/>
          <w:bCs/>
          <w:color w:val="auto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6512A5E1" wp14:editId="17728966">
            <wp:extent cx="4679950" cy="3124200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2E2CE" w14:textId="58B2BD3A" w:rsidR="00317346" w:rsidRPr="0093028B" w:rsidRDefault="003C0037" w:rsidP="00B102DE">
      <w:pPr>
        <w:tabs>
          <w:tab w:val="clear" w:pos="3572"/>
        </w:tabs>
        <w:spacing w:line="240" w:lineRule="auto"/>
        <w:rPr>
          <w:rFonts w:ascii="Arial" w:hAnsi="Arial"/>
          <w:b/>
          <w:bCs/>
          <w:i/>
          <w:iCs/>
          <w:color w:val="auto"/>
          <w:sz w:val="18"/>
          <w:szCs w:val="18"/>
          <w:lang w:eastAsia="zh-CN"/>
        </w:rPr>
      </w:pPr>
      <w:bookmarkStart w:id="3" w:name="_Hlk71699411"/>
      <w:r w:rsidRPr="0093028B">
        <w:rPr>
          <w:rFonts w:ascii="Arial" w:hAnsi="Arial"/>
          <w:b/>
          <w:bCs/>
          <w:i/>
          <w:iCs/>
          <w:color w:val="auto"/>
          <w:sz w:val="20"/>
          <w:szCs w:val="20"/>
          <w:lang w:eastAsia="zh-CN"/>
        </w:rPr>
        <w:t>Martin Strempel</w:t>
      </w:r>
      <w:r w:rsidRPr="0093028B">
        <w:rPr>
          <w:rFonts w:ascii="Arial" w:hAnsi="Arial" w:hint="eastAsia"/>
          <w:b/>
          <w:bCs/>
          <w:i/>
          <w:iCs/>
          <w:color w:val="auto"/>
          <w:sz w:val="20"/>
          <w:szCs w:val="20"/>
          <w:lang w:eastAsia="zh-CN"/>
        </w:rPr>
        <w:t>，</w:t>
      </w:r>
      <w:r w:rsidRPr="0093028B">
        <w:rPr>
          <w:rFonts w:ascii="Arial" w:hAnsi="Arial"/>
          <w:b/>
          <w:bCs/>
          <w:i/>
          <w:iCs/>
          <w:color w:val="auto"/>
          <w:sz w:val="20"/>
          <w:szCs w:val="20"/>
          <w:lang w:eastAsia="zh-CN"/>
        </w:rPr>
        <w:t>iTAC</w:t>
      </w:r>
      <w:r w:rsidRPr="0093028B">
        <w:rPr>
          <w:rFonts w:ascii="Arial" w:hAnsi="Arial" w:hint="eastAsia"/>
          <w:b/>
          <w:bCs/>
          <w:i/>
          <w:iCs/>
          <w:color w:val="auto"/>
          <w:sz w:val="20"/>
          <w:szCs w:val="20"/>
          <w:lang w:eastAsia="zh-CN"/>
        </w:rPr>
        <w:t>数据分析业务发展经理</w:t>
      </w:r>
    </w:p>
    <w:bookmarkEnd w:id="3"/>
    <w:p w14:paraId="5F3A6AFC" w14:textId="77777777" w:rsidR="0093028B" w:rsidRDefault="0093028B" w:rsidP="0006090A">
      <w:pPr>
        <w:pStyle w:val="Titel-Subline"/>
        <w:spacing w:after="0" w:line="240" w:lineRule="auto"/>
        <w:rPr>
          <w:rFonts w:ascii="Arial" w:hAnsi="Arial"/>
          <w:bCs/>
          <w:color w:val="auto"/>
          <w:sz w:val="18"/>
          <w:szCs w:val="18"/>
          <w:lang w:eastAsia="zh-CN"/>
        </w:rPr>
      </w:pPr>
    </w:p>
    <w:p w14:paraId="7B72B1EC" w14:textId="77777777" w:rsidR="0093028B" w:rsidRDefault="0093028B" w:rsidP="0006090A">
      <w:pPr>
        <w:pStyle w:val="Titel-Subline"/>
        <w:spacing w:after="0" w:line="240" w:lineRule="auto"/>
        <w:rPr>
          <w:rFonts w:ascii="Arial" w:hAnsi="Arial"/>
          <w:bCs/>
          <w:color w:val="auto"/>
          <w:sz w:val="18"/>
          <w:szCs w:val="18"/>
          <w:lang w:eastAsia="zh-CN"/>
        </w:rPr>
      </w:pPr>
    </w:p>
    <w:p w14:paraId="17513EE6" w14:textId="21209EA4" w:rsidR="00310CAE" w:rsidRPr="001A0C50" w:rsidRDefault="003C0037" w:rsidP="0006090A">
      <w:pPr>
        <w:pStyle w:val="Titel-Subline"/>
        <w:spacing w:after="0" w:line="240" w:lineRule="auto"/>
        <w:rPr>
          <w:i/>
          <w:iCs/>
          <w:color w:val="auto"/>
          <w:sz w:val="20"/>
          <w:szCs w:val="20"/>
          <w:lang w:eastAsia="zh-CN"/>
        </w:rPr>
      </w:pPr>
      <w:r w:rsidRPr="001A0C50">
        <w:rPr>
          <w:rFonts w:ascii="Arial" w:hAnsi="Arial"/>
          <w:bCs/>
          <w:color w:val="auto"/>
          <w:sz w:val="18"/>
          <w:szCs w:val="18"/>
          <w:lang w:eastAsia="zh-CN"/>
        </w:rPr>
        <w:t>About iTAC</w:t>
      </w:r>
    </w:p>
    <w:p w14:paraId="2DBF75ED" w14:textId="32BF4515" w:rsidR="009F7CAA" w:rsidRPr="006B642B" w:rsidRDefault="003C0037" w:rsidP="009F7CAA">
      <w:pPr>
        <w:pStyle w:val="Aufzhlungen1"/>
        <w:numPr>
          <w:ilvl w:val="0"/>
          <w:numId w:val="0"/>
        </w:numPr>
        <w:rPr>
          <w:rFonts w:ascii="SimSun" w:hAnsi="SimSun" w:cs="Microsoft JhengHei"/>
          <w:color w:val="auto"/>
          <w:lang w:eastAsia="zh-CN"/>
        </w:rPr>
      </w:pPr>
      <w:r w:rsidRPr="009F7CAA">
        <w:rPr>
          <w:rFonts w:ascii="Arial" w:hAnsi="Arial"/>
          <w:color w:val="auto"/>
          <w:lang w:eastAsia="zh-CN"/>
        </w:rPr>
        <w:t>iTAC Software AG</w:t>
      </w:r>
      <w:proofErr w:type="gramStart"/>
      <w:r w:rsidRPr="006B642B">
        <w:rPr>
          <w:rFonts w:ascii="SimSun" w:hAnsi="SimSun" w:cs="MS Gothic" w:hint="eastAsia"/>
          <w:color w:val="auto"/>
          <w:lang w:eastAsia="zh-CN"/>
        </w:rPr>
        <w:t>是机械与</w:t>
      </w:r>
      <w:r w:rsidRPr="006B642B">
        <w:rPr>
          <w:rFonts w:ascii="SimSun" w:hAnsi="SimSun" w:cs="Microsoft JhengHei" w:hint="eastAsia"/>
          <w:color w:val="auto"/>
          <w:lang w:eastAsia="zh-CN"/>
        </w:rPr>
        <w:t>车间工程集团杜尔集团中独立运营的公司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提供制造</w:t>
      </w:r>
      <w:r w:rsidRPr="006B642B">
        <w:rPr>
          <w:rFonts w:ascii="SimSun" w:hAnsi="SimSun" w:cs="Microsoft JhengHei" w:hint="eastAsia"/>
          <w:color w:val="auto"/>
          <w:lang w:eastAsia="zh-CN"/>
        </w:rPr>
        <w:t>业一个基于互联网的信息技术</w:t>
      </w:r>
      <w:proofErr w:type="gramEnd"/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Arial" w:hAnsi="Arial" w:cs="Arial"/>
          <w:color w:val="auto"/>
          <w:lang w:eastAsia="zh-CN"/>
        </w:rPr>
        <w:t>iTAC</w:t>
      </w:r>
      <w:r w:rsidRPr="006B642B">
        <w:rPr>
          <w:rFonts w:ascii="SimSun" w:hAnsi="SimSun" w:cs="MS Gothic" w:hint="eastAsia"/>
          <w:color w:val="auto"/>
          <w:lang w:eastAsia="zh-CN"/>
        </w:rPr>
        <w:t>成立于</w:t>
      </w:r>
      <w:r w:rsidRPr="006B642B">
        <w:rPr>
          <w:rFonts w:ascii="Arial" w:hAnsi="Arial" w:cs="Arial"/>
          <w:color w:val="auto"/>
          <w:lang w:eastAsia="zh-CN"/>
        </w:rPr>
        <w:t>1998</w:t>
      </w:r>
      <w:r w:rsidRPr="006B642B">
        <w:rPr>
          <w:rFonts w:ascii="SimSun" w:hAnsi="SimSun" w:cs="MS Gothic" w:hint="eastAsia"/>
          <w:color w:val="auto"/>
          <w:lang w:eastAsia="zh-CN"/>
        </w:rPr>
        <w:t>年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是</w:t>
      </w:r>
      <w:r w:rsidRPr="006B642B">
        <w:rPr>
          <w:rFonts w:ascii="SimSun" w:hAnsi="SimSun" w:cs="Microsoft JhengHei" w:hint="eastAsia"/>
          <w:color w:val="auto"/>
          <w:lang w:eastAsia="zh-CN"/>
        </w:rPr>
        <w:t>领先的</w:t>
      </w:r>
      <w:r w:rsidRPr="006B642B">
        <w:rPr>
          <w:rFonts w:ascii="Arial" w:hAnsi="Arial" w:cs="Arial"/>
          <w:color w:val="auto"/>
          <w:lang w:eastAsia="zh-CN"/>
        </w:rPr>
        <w:t>MES</w:t>
      </w:r>
      <w:r w:rsidRPr="006B642B">
        <w:rPr>
          <w:rFonts w:ascii="SimSun" w:hAnsi="SimSun" w:cs="MS Gothic" w:hint="eastAsia"/>
          <w:color w:val="auto"/>
          <w:lang w:eastAsia="zh-CN"/>
        </w:rPr>
        <w:t>供</w:t>
      </w:r>
      <w:r w:rsidRPr="006B642B">
        <w:rPr>
          <w:rFonts w:ascii="SimSun" w:hAnsi="SimSun" w:cs="Microsoft JhengHei" w:hint="eastAsia"/>
          <w:color w:val="auto"/>
          <w:lang w:eastAsia="zh-CN"/>
        </w:rPr>
        <w:t>货商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旗</w:t>
      </w:r>
      <w:r w:rsidRPr="006B642B">
        <w:rPr>
          <w:rFonts w:ascii="SimSun" w:hAnsi="SimSun" w:cs="Microsoft JhengHei" w:hint="eastAsia"/>
          <w:color w:val="auto"/>
          <w:lang w:eastAsia="zh-CN"/>
        </w:rPr>
        <w:t>舰产品</w:t>
      </w:r>
      <w:proofErr w:type="spellStart"/>
      <w:r w:rsidRPr="006B642B">
        <w:rPr>
          <w:rFonts w:ascii="Arial" w:hAnsi="Arial" w:cs="Arial"/>
          <w:color w:val="auto"/>
          <w:lang w:eastAsia="zh-CN"/>
        </w:rPr>
        <w:t>iTAC.MES.Suite</w:t>
      </w:r>
      <w:proofErr w:type="spellEnd"/>
      <w:r w:rsidRPr="006B642B">
        <w:rPr>
          <w:rFonts w:ascii="SimSun" w:hAnsi="SimSun" w:cs="MS Gothic" w:hint="eastAsia"/>
          <w:color w:val="auto"/>
          <w:lang w:eastAsia="zh-CN"/>
        </w:rPr>
        <w:t>在全球范</w:t>
      </w:r>
      <w:r w:rsidRPr="006B642B">
        <w:rPr>
          <w:rFonts w:ascii="SimSun" w:hAnsi="SimSun" w:cs="Microsoft JhengHei" w:hint="eastAsia"/>
          <w:color w:val="auto"/>
          <w:lang w:eastAsia="zh-CN"/>
        </w:rPr>
        <w:t>围不同行业广泛的应用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包括汽</w:t>
      </w:r>
      <w:r w:rsidRPr="006B642B">
        <w:rPr>
          <w:rFonts w:ascii="SimSun" w:hAnsi="SimSun" w:cs="Microsoft JhengHei" w:hint="eastAsia"/>
          <w:color w:val="auto"/>
          <w:lang w:eastAsia="zh-CN"/>
        </w:rPr>
        <w:t>车制造商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通信行</w:t>
      </w:r>
      <w:r w:rsidRPr="006B642B">
        <w:rPr>
          <w:rFonts w:ascii="SimSun" w:hAnsi="SimSun" w:cs="Microsoft JhengHei" w:hint="eastAsia"/>
          <w:color w:val="auto"/>
          <w:lang w:eastAsia="zh-CN"/>
        </w:rPr>
        <w:t>业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汽</w:t>
      </w:r>
      <w:r w:rsidRPr="006B642B">
        <w:rPr>
          <w:rFonts w:ascii="SimSun" w:hAnsi="SimSun" w:cs="Microsoft JhengHei" w:hint="eastAsia"/>
          <w:color w:val="auto"/>
          <w:lang w:eastAsia="zh-CN"/>
        </w:rPr>
        <w:t>车部件行业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icrosoft JhengHei" w:hint="eastAsia"/>
          <w:color w:val="auto"/>
          <w:lang w:eastAsia="zh-CN"/>
        </w:rPr>
        <w:t>电子制造行业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医</w:t>
      </w:r>
      <w:r w:rsidRPr="006B642B">
        <w:rPr>
          <w:rFonts w:ascii="SimSun" w:hAnsi="SimSun" w:cs="Microsoft JhengHei" w:hint="eastAsia"/>
          <w:color w:val="auto"/>
          <w:lang w:eastAsia="zh-CN"/>
        </w:rPr>
        <w:t>疗科技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能源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金属加工等等。</w:t>
      </w:r>
      <w:r w:rsidRPr="006B642B">
        <w:rPr>
          <w:rFonts w:ascii="SimSun" w:hAnsi="SimSun" w:cs="Microsoft JhengHei" w:hint="eastAsia"/>
          <w:color w:val="auto"/>
          <w:lang w:eastAsia="zh-CN"/>
        </w:rPr>
        <w:t>为工业</w:t>
      </w:r>
      <w:r w:rsidRPr="006B642B">
        <w:rPr>
          <w:rFonts w:ascii="Arial" w:hAnsi="Arial" w:cs="Arial"/>
          <w:color w:val="auto"/>
          <w:lang w:eastAsia="zh-CN"/>
        </w:rPr>
        <w:t>4.0</w:t>
      </w:r>
      <w:r w:rsidRPr="006B642B">
        <w:rPr>
          <w:rFonts w:ascii="SimSun" w:hAnsi="SimSun" w:cs="MS Gothic" w:hint="eastAsia"/>
          <w:color w:val="auto"/>
          <w:lang w:eastAsia="zh-CN"/>
        </w:rPr>
        <w:t>及工</w:t>
      </w:r>
      <w:r w:rsidRPr="006B642B">
        <w:rPr>
          <w:rFonts w:ascii="SimSun" w:hAnsi="SimSun" w:cs="Microsoft JhengHei" w:hint="eastAsia"/>
          <w:color w:val="auto"/>
          <w:lang w:eastAsia="zh-CN"/>
        </w:rPr>
        <w:t>业物联网所打造的系统及方案使其产品组合更加完整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Arial" w:hAnsi="Arial" w:cs="Arial"/>
          <w:color w:val="auto"/>
          <w:lang w:eastAsia="zh-CN"/>
        </w:rPr>
        <w:t>iTAC</w:t>
      </w:r>
      <w:r w:rsidRPr="006B642B">
        <w:rPr>
          <w:rFonts w:ascii="SimSun" w:hAnsi="SimSun" w:cs="MS Gothic" w:hint="eastAsia"/>
          <w:color w:val="auto"/>
          <w:lang w:eastAsia="zh-CN"/>
        </w:rPr>
        <w:t>的</w:t>
      </w:r>
      <w:r w:rsidRPr="006B642B">
        <w:rPr>
          <w:rFonts w:ascii="SimSun" w:hAnsi="SimSun" w:cs="Microsoft JhengHei" w:hint="eastAsia"/>
          <w:color w:val="auto"/>
          <w:lang w:eastAsia="zh-CN"/>
        </w:rPr>
        <w:t>总部设于</w:t>
      </w:r>
      <w:r w:rsidRPr="006B642B">
        <w:rPr>
          <w:rFonts w:ascii="SimSun" w:hAnsi="SimSun"/>
          <w:color w:val="auto"/>
          <w:lang w:eastAsia="zh-CN"/>
        </w:rPr>
        <w:t xml:space="preserve"> </w:t>
      </w:r>
      <w:r w:rsidRPr="006B642B">
        <w:rPr>
          <w:rFonts w:ascii="Arial" w:hAnsi="Arial" w:cs="Arial"/>
          <w:color w:val="auto"/>
          <w:lang w:eastAsia="zh-CN"/>
        </w:rPr>
        <w:t>Montabaur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分公司</w:t>
      </w:r>
      <w:r w:rsidRPr="006B642B">
        <w:rPr>
          <w:rFonts w:ascii="SimSun" w:hAnsi="SimSun" w:cs="Microsoft JhengHei" w:hint="eastAsia"/>
          <w:color w:val="auto"/>
          <w:lang w:eastAsia="zh-CN"/>
        </w:rPr>
        <w:t>设于美国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日本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在中国有深圳及</w:t>
      </w:r>
      <w:r w:rsidRPr="006B642B">
        <w:rPr>
          <w:rFonts w:ascii="SimSun" w:hAnsi="SimSun" w:cs="Microsoft JhengHei" w:hint="eastAsia"/>
          <w:color w:val="auto"/>
          <w:lang w:eastAsia="zh-CN"/>
        </w:rPr>
        <w:t>苏州办公室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并有全球的伙伴网</w:t>
      </w:r>
      <w:r w:rsidRPr="006B642B">
        <w:rPr>
          <w:rFonts w:ascii="SimSun" w:hAnsi="SimSun" w:cs="Microsoft JhengHei" w:hint="eastAsia"/>
          <w:color w:val="auto"/>
          <w:lang w:eastAsia="zh-CN"/>
        </w:rPr>
        <w:t>络。</w:t>
      </w:r>
      <w:r w:rsidRPr="006B642B">
        <w:rPr>
          <w:rFonts w:ascii="Arial" w:hAnsi="Arial" w:cs="Arial"/>
          <w:color w:val="auto"/>
          <w:lang w:eastAsia="zh-CN"/>
        </w:rPr>
        <w:t>iTAC</w:t>
      </w:r>
      <w:r w:rsidRPr="006B642B">
        <w:rPr>
          <w:rFonts w:ascii="SimSun" w:hAnsi="SimSun" w:cs="MS Gothic" w:hint="eastAsia"/>
          <w:color w:val="auto"/>
          <w:lang w:eastAsia="zh-CN"/>
        </w:rPr>
        <w:t>的</w:t>
      </w:r>
      <w:r w:rsidRPr="006B642B">
        <w:rPr>
          <w:rFonts w:ascii="SimSun" w:hAnsi="SimSun" w:cs="Microsoft JhengHei" w:hint="eastAsia"/>
          <w:color w:val="auto"/>
          <w:lang w:eastAsia="zh-CN"/>
        </w:rPr>
        <w:t>发展理念是连接人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数据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系</w:t>
      </w:r>
      <w:r w:rsidRPr="006B642B">
        <w:rPr>
          <w:rFonts w:ascii="SimSun" w:hAnsi="SimSun" w:cs="Microsoft JhengHei" w:hint="eastAsia"/>
          <w:color w:val="auto"/>
          <w:lang w:eastAsia="zh-CN"/>
        </w:rPr>
        <w:t>统。</w:t>
      </w:r>
    </w:p>
    <w:p w14:paraId="5E609563" w14:textId="77777777" w:rsidR="009F7CAA" w:rsidRPr="006B642B" w:rsidRDefault="009F7CAA" w:rsidP="009F7CAA">
      <w:pPr>
        <w:pStyle w:val="Aufzhlungen1"/>
        <w:numPr>
          <w:ilvl w:val="0"/>
          <w:numId w:val="0"/>
        </w:numPr>
        <w:rPr>
          <w:rFonts w:ascii="SimSun" w:hAnsi="SimSun"/>
          <w:color w:val="auto"/>
          <w:lang w:eastAsia="zh-CN"/>
        </w:rPr>
      </w:pPr>
    </w:p>
    <w:p w14:paraId="3A4FE8A2" w14:textId="5FD3E7BC" w:rsidR="009F7CAA" w:rsidRPr="009F7CAA" w:rsidRDefault="003C0037" w:rsidP="009F7CAA">
      <w:pPr>
        <w:pStyle w:val="Aufzhlungen1"/>
        <w:numPr>
          <w:ilvl w:val="0"/>
          <w:numId w:val="0"/>
        </w:numPr>
        <w:rPr>
          <w:rFonts w:ascii="Arial" w:hAnsi="Arial"/>
          <w:color w:val="auto"/>
          <w:lang w:eastAsia="zh-CN"/>
        </w:rPr>
      </w:pPr>
      <w:r w:rsidRPr="006B642B">
        <w:rPr>
          <w:rFonts w:ascii="SimSun" w:hAnsi="SimSun" w:cs="MS Gothic" w:hint="eastAsia"/>
          <w:color w:val="auto"/>
          <w:lang w:eastAsia="zh-CN"/>
        </w:rPr>
        <w:t>杜</w:t>
      </w:r>
      <w:r w:rsidRPr="006B642B">
        <w:rPr>
          <w:rFonts w:ascii="SimSun" w:hAnsi="SimSun" w:cs="Malgun Gothic" w:hint="eastAsia"/>
          <w:color w:val="auto"/>
          <w:lang w:eastAsia="zh-CN"/>
        </w:rPr>
        <w:t>尔集</w:t>
      </w:r>
      <w:r w:rsidRPr="006B642B">
        <w:rPr>
          <w:rFonts w:ascii="SimSun" w:hAnsi="SimSun" w:cs="Microsoft JhengHei" w:hint="eastAsia"/>
          <w:color w:val="auto"/>
          <w:lang w:eastAsia="zh-CN"/>
        </w:rPr>
        <w:t>团</w:t>
      </w:r>
      <w:r w:rsidRPr="006B642B">
        <w:rPr>
          <w:rFonts w:ascii="SimSun" w:hAnsi="SimSun"/>
          <w:color w:val="auto"/>
          <w:lang w:eastAsia="zh-CN"/>
        </w:rPr>
        <w:t>(</w:t>
      </w:r>
      <w:r w:rsidRPr="006B642B">
        <w:rPr>
          <w:rFonts w:ascii="Arial" w:hAnsi="Arial" w:cs="Arial"/>
          <w:color w:val="auto"/>
          <w:lang w:eastAsia="zh-CN"/>
        </w:rPr>
        <w:t>Dürr Group</w:t>
      </w:r>
      <w:r w:rsidRPr="006B642B">
        <w:rPr>
          <w:rFonts w:ascii="SimSun" w:hAnsi="SimSun"/>
          <w:color w:val="auto"/>
          <w:lang w:eastAsia="zh-CN"/>
        </w:rPr>
        <w:t>)</w:t>
      </w:r>
      <w:r w:rsidRPr="006B642B">
        <w:rPr>
          <w:rFonts w:ascii="SimSun" w:hAnsi="SimSun" w:cs="MS Gothic" w:hint="eastAsia"/>
          <w:color w:val="auto"/>
          <w:lang w:eastAsia="zh-CN"/>
        </w:rPr>
        <w:t>是全球</w:t>
      </w:r>
      <w:r w:rsidRPr="006B642B">
        <w:rPr>
          <w:rFonts w:ascii="SimSun" w:hAnsi="SimSun" w:cs="Microsoft JhengHei" w:hint="eastAsia"/>
          <w:color w:val="auto"/>
          <w:lang w:eastAsia="zh-CN"/>
        </w:rPr>
        <w:t>领先的机械与车间工程领导</w:t>
      </w:r>
      <w:r w:rsidRPr="006B642B">
        <w:rPr>
          <w:rFonts w:ascii="SimSun" w:hAnsi="SimSun" w:cs="MS Gothic" w:hint="eastAsia"/>
          <w:color w:val="auto"/>
          <w:lang w:eastAsia="zh-CN"/>
        </w:rPr>
        <w:t>商之一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具有自</w:t>
      </w:r>
      <w:r w:rsidRPr="006B642B">
        <w:rPr>
          <w:rFonts w:ascii="SimSun" w:hAnsi="SimSun" w:cs="Microsoft JhengHei" w:hint="eastAsia"/>
          <w:color w:val="auto"/>
          <w:lang w:eastAsia="zh-CN"/>
        </w:rPr>
        <w:t>动化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信息化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工</w:t>
      </w:r>
      <w:r w:rsidRPr="006B642B">
        <w:rPr>
          <w:rFonts w:ascii="SimSun" w:hAnsi="SimSun" w:cs="Microsoft JhengHei" w:hint="eastAsia"/>
          <w:color w:val="auto"/>
          <w:lang w:eastAsia="zh-CN"/>
        </w:rPr>
        <w:t>业</w:t>
      </w:r>
      <w:r w:rsidRPr="006B642B">
        <w:rPr>
          <w:rFonts w:ascii="Arial" w:hAnsi="Arial" w:cs="Arial"/>
          <w:color w:val="auto"/>
          <w:lang w:eastAsia="zh-CN"/>
        </w:rPr>
        <w:t>4.0</w:t>
      </w:r>
      <w:r w:rsidRPr="006B642B">
        <w:rPr>
          <w:rFonts w:ascii="SimSun" w:hAnsi="SimSun" w:cs="MS Gothic" w:hint="eastAsia"/>
          <w:color w:val="auto"/>
          <w:lang w:eastAsia="zh-CN"/>
        </w:rPr>
        <w:t>方面的杰出</w:t>
      </w:r>
      <w:r w:rsidRPr="006B642B">
        <w:rPr>
          <w:rFonts w:ascii="SimSun" w:hAnsi="SimSun" w:cs="Microsoft JhengHei" w:hint="eastAsia"/>
          <w:color w:val="auto"/>
          <w:lang w:eastAsia="zh-CN"/>
        </w:rPr>
        <w:t>专长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杜</w:t>
      </w:r>
      <w:r w:rsidRPr="006B642B">
        <w:rPr>
          <w:rFonts w:ascii="SimSun" w:hAnsi="SimSun" w:cs="Malgun Gothic" w:hint="eastAsia"/>
          <w:color w:val="auto"/>
          <w:lang w:eastAsia="zh-CN"/>
        </w:rPr>
        <w:t>尔的</w:t>
      </w:r>
      <w:r w:rsidRPr="006B642B">
        <w:rPr>
          <w:rFonts w:ascii="SimSun" w:hAnsi="SimSun" w:cs="Microsoft JhengHei" w:hint="eastAsia"/>
          <w:color w:val="auto"/>
          <w:lang w:eastAsia="zh-CN"/>
        </w:rPr>
        <w:t>产品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系</w:t>
      </w:r>
      <w:r w:rsidRPr="006B642B">
        <w:rPr>
          <w:rFonts w:ascii="SimSun" w:hAnsi="SimSun" w:cs="Microsoft JhengHei" w:hint="eastAsia"/>
          <w:color w:val="auto"/>
          <w:lang w:eastAsia="zh-CN"/>
        </w:rPr>
        <w:t>统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在多个行</w:t>
      </w:r>
      <w:r w:rsidRPr="006B642B">
        <w:rPr>
          <w:rFonts w:ascii="SimSun" w:hAnsi="SimSun" w:cs="Microsoft JhengHei" w:hint="eastAsia"/>
          <w:color w:val="auto"/>
          <w:lang w:eastAsia="zh-CN"/>
        </w:rPr>
        <w:t>业中服务于多个行业中高效的制造流程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包括汽</w:t>
      </w:r>
      <w:r w:rsidRPr="006B642B">
        <w:rPr>
          <w:rFonts w:ascii="SimSun" w:hAnsi="SimSun" w:cs="Microsoft JhengHei" w:hint="eastAsia"/>
          <w:color w:val="auto"/>
          <w:lang w:eastAsia="zh-CN"/>
        </w:rPr>
        <w:t>车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机构工程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化学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制造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以及木作行</w:t>
      </w:r>
      <w:r w:rsidRPr="006B642B">
        <w:rPr>
          <w:rFonts w:ascii="SimSun" w:hAnsi="SimSun" w:cs="Microsoft JhengHei" w:hint="eastAsia"/>
          <w:color w:val="auto"/>
          <w:lang w:eastAsia="zh-CN"/>
        </w:rPr>
        <w:t>业</w:t>
      </w:r>
      <w:r w:rsidRPr="006B642B">
        <w:rPr>
          <w:rFonts w:ascii="SimSun" w:hAnsi="SimSun"/>
          <w:color w:val="auto"/>
          <w:lang w:eastAsia="zh-CN"/>
        </w:rPr>
        <w:t>,</w:t>
      </w:r>
      <w:r w:rsidRPr="006B642B">
        <w:rPr>
          <w:rFonts w:ascii="SimSun" w:hAnsi="SimSun" w:cs="MS Gothic" w:hint="eastAsia"/>
          <w:color w:val="auto"/>
          <w:lang w:eastAsia="zh-CN"/>
        </w:rPr>
        <w:t>杜</w:t>
      </w:r>
      <w:r w:rsidRPr="006B642B">
        <w:rPr>
          <w:rFonts w:ascii="SimSun" w:hAnsi="SimSun" w:cs="Malgun Gothic" w:hint="eastAsia"/>
          <w:color w:val="auto"/>
          <w:lang w:eastAsia="zh-CN"/>
        </w:rPr>
        <w:t>尔在全球</w:t>
      </w:r>
      <w:r w:rsidRPr="006B642B">
        <w:rPr>
          <w:rFonts w:ascii="Arial" w:hAnsi="Arial" w:cs="Arial"/>
          <w:color w:val="auto"/>
          <w:lang w:eastAsia="zh-CN"/>
        </w:rPr>
        <w:t>32</w:t>
      </w:r>
      <w:r w:rsidRPr="006B642B">
        <w:rPr>
          <w:rFonts w:ascii="SimSun" w:hAnsi="SimSun" w:cs="MS Gothic" w:hint="eastAsia"/>
          <w:color w:val="auto"/>
          <w:lang w:eastAsia="zh-CN"/>
        </w:rPr>
        <w:t>个国家有</w:t>
      </w:r>
      <w:r w:rsidRPr="006B642B">
        <w:rPr>
          <w:rFonts w:ascii="Arial" w:hAnsi="Arial" w:cs="Arial"/>
          <w:color w:val="auto"/>
          <w:lang w:eastAsia="zh-CN"/>
        </w:rPr>
        <w:t>92</w:t>
      </w:r>
      <w:r w:rsidRPr="006B642B">
        <w:rPr>
          <w:rFonts w:ascii="SimSun" w:hAnsi="SimSun" w:cs="MS Gothic" w:hint="eastAsia"/>
          <w:color w:val="auto"/>
          <w:lang w:eastAsia="zh-CN"/>
        </w:rPr>
        <w:t>个服</w:t>
      </w:r>
      <w:r w:rsidRPr="006B642B">
        <w:rPr>
          <w:rFonts w:ascii="SimSun" w:hAnsi="SimSun" w:cs="Microsoft JhengHei" w:hint="eastAsia"/>
          <w:color w:val="auto"/>
          <w:lang w:eastAsia="zh-CN"/>
        </w:rPr>
        <w:t>务据点及</w:t>
      </w:r>
      <w:r w:rsidRPr="006B642B">
        <w:rPr>
          <w:rFonts w:ascii="Arial" w:hAnsi="Arial" w:cs="Arial"/>
          <w:color w:val="auto"/>
          <w:lang w:eastAsia="zh-CN"/>
        </w:rPr>
        <w:t>16500</w:t>
      </w:r>
      <w:r w:rsidRPr="006B642B">
        <w:rPr>
          <w:rFonts w:ascii="SimSun" w:hAnsi="SimSun" w:cs="Microsoft JhengHei" w:hint="eastAsia"/>
          <w:color w:val="auto"/>
          <w:lang w:eastAsia="zh-CN"/>
        </w:rPr>
        <w:t>员工</w:t>
      </w:r>
      <w:r w:rsidRPr="006B642B">
        <w:rPr>
          <w:rFonts w:ascii="SimSun" w:hAnsi="SimSun" w:cs="MS Gothic" w:hint="eastAsia"/>
          <w:color w:val="auto"/>
          <w:lang w:eastAsia="zh-CN"/>
        </w:rPr>
        <w:t>。</w:t>
      </w:r>
    </w:p>
    <w:p w14:paraId="4304DB46" w14:textId="4620A844" w:rsidR="005D5CD4" w:rsidRDefault="005D5CD4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2C5CD377" w14:textId="77777777" w:rsidR="005D5CD4" w:rsidRPr="001A0C50" w:rsidRDefault="005D5CD4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00293734" w14:textId="77777777" w:rsidR="005D5CD4" w:rsidRPr="001A0C50" w:rsidRDefault="005D5CD4" w:rsidP="00BD37F9">
      <w:pPr>
        <w:pStyle w:val="Aufzhlungen1"/>
        <w:numPr>
          <w:ilvl w:val="0"/>
          <w:numId w:val="0"/>
        </w:numPr>
        <w:rPr>
          <w:lang w:eastAsia="zh-CN"/>
        </w:rPr>
      </w:pPr>
    </w:p>
    <w:p w14:paraId="76C3F4C0" w14:textId="025C034A" w:rsidR="00F374E5" w:rsidRDefault="00F374E5">
      <w:pPr>
        <w:tabs>
          <w:tab w:val="clear" w:pos="3572"/>
        </w:tabs>
        <w:spacing w:line="240" w:lineRule="auto"/>
        <w:rPr>
          <w:rStyle w:val="Fettung"/>
          <w:lang w:eastAsia="zh-CN"/>
        </w:rPr>
      </w:pPr>
    </w:p>
    <w:p w14:paraId="3F623C80" w14:textId="77777777" w:rsidR="00256F02" w:rsidRDefault="00256F02">
      <w:pPr>
        <w:tabs>
          <w:tab w:val="clear" w:pos="3572"/>
        </w:tabs>
        <w:spacing w:line="240" w:lineRule="auto"/>
        <w:rPr>
          <w:rStyle w:val="Fettung"/>
          <w:lang w:eastAsia="zh-CN"/>
        </w:rPr>
      </w:pPr>
      <w:r>
        <w:rPr>
          <w:rStyle w:val="Fettung"/>
          <w:lang w:eastAsia="zh-CN"/>
        </w:rPr>
        <w:br w:type="page"/>
      </w:r>
    </w:p>
    <w:p w14:paraId="4837777E" w14:textId="190D6EC7" w:rsidR="005D5CD4" w:rsidRPr="001A0C50" w:rsidRDefault="003C0037" w:rsidP="00B143FE">
      <w:pPr>
        <w:spacing w:line="280" w:lineRule="atLeast"/>
        <w:rPr>
          <w:rStyle w:val="Fettung"/>
        </w:rPr>
      </w:pPr>
      <w:r w:rsidRPr="001A0C50">
        <w:rPr>
          <w:rStyle w:val="Fettung"/>
          <w:lang w:eastAsia="zh-CN"/>
        </w:rPr>
        <w:lastRenderedPageBreak/>
        <w:t>Contact</w:t>
      </w:r>
    </w:p>
    <w:p w14:paraId="12F0000F" w14:textId="703EB032" w:rsidR="00D446D2" w:rsidRPr="001A0C50" w:rsidRDefault="003C0037" w:rsidP="00B143FE">
      <w:pPr>
        <w:spacing w:line="280" w:lineRule="atLeast"/>
      </w:pPr>
      <w:r w:rsidRPr="001A0C50">
        <w:rPr>
          <w:lang w:eastAsia="zh-CN"/>
        </w:rPr>
        <w:t>iTAC Software AG</w:t>
      </w:r>
    </w:p>
    <w:p w14:paraId="1C3EF4CD" w14:textId="31276ED6" w:rsidR="00AC3283" w:rsidRPr="001A0C50" w:rsidRDefault="003C0037" w:rsidP="00B143FE">
      <w:pPr>
        <w:spacing w:line="280" w:lineRule="atLeast"/>
      </w:pPr>
      <w:r>
        <w:rPr>
          <w:lang w:eastAsia="zh-CN"/>
        </w:rPr>
        <w:t>Natalie Wolodin</w:t>
      </w:r>
    </w:p>
    <w:p w14:paraId="36421C8A" w14:textId="63C01C7C" w:rsidR="005D5CD4" w:rsidRPr="001A0C50" w:rsidRDefault="003C0037" w:rsidP="00B143FE">
      <w:pPr>
        <w:spacing w:line="280" w:lineRule="atLeast"/>
      </w:pPr>
      <w:r>
        <w:rPr>
          <w:lang w:eastAsia="zh-CN"/>
        </w:rPr>
        <w:t>Inbound</w:t>
      </w:r>
      <w:r w:rsidRPr="001A0C50">
        <w:rPr>
          <w:lang w:eastAsia="zh-CN"/>
        </w:rPr>
        <w:t xml:space="preserve"> Marketing</w:t>
      </w:r>
    </w:p>
    <w:p w14:paraId="214D993A" w14:textId="60F03336" w:rsidR="005D5CD4" w:rsidRPr="001A0C50" w:rsidRDefault="003C0037" w:rsidP="00B143FE">
      <w:pPr>
        <w:spacing w:line="280" w:lineRule="atLeast"/>
      </w:pPr>
      <w:r w:rsidRPr="001A0C50">
        <w:rPr>
          <w:lang w:eastAsia="zh-CN"/>
        </w:rPr>
        <w:t>Tel.: +49 2602 1065 21</w:t>
      </w:r>
      <w:r>
        <w:rPr>
          <w:lang w:eastAsia="zh-CN"/>
        </w:rPr>
        <w:t>6</w:t>
      </w:r>
    </w:p>
    <w:p w14:paraId="38FBF74D" w14:textId="61D53EB0" w:rsidR="005D5CD4" w:rsidRPr="001A0C50" w:rsidRDefault="003C0037" w:rsidP="00B143FE">
      <w:pPr>
        <w:spacing w:line="280" w:lineRule="atLeast"/>
      </w:pPr>
      <w:r w:rsidRPr="001A0C50">
        <w:rPr>
          <w:lang w:eastAsia="zh-CN"/>
        </w:rPr>
        <w:t>Fax: +49 2602 1065 30</w:t>
      </w:r>
    </w:p>
    <w:p w14:paraId="354B0569" w14:textId="49F27869" w:rsidR="00A962D0" w:rsidRPr="001A0C50" w:rsidRDefault="003C0037" w:rsidP="00B143FE">
      <w:pPr>
        <w:spacing w:line="280" w:lineRule="atLeast"/>
        <w:rPr>
          <w:rStyle w:val="Hyperlink"/>
        </w:rPr>
      </w:pPr>
      <w:r w:rsidRPr="001A0C50">
        <w:rPr>
          <w:lang w:eastAsia="zh-CN"/>
        </w:rPr>
        <w:t xml:space="preserve">Email: </w:t>
      </w:r>
      <w:hyperlink r:id="rId9" w:history="1">
        <w:r>
          <w:rPr>
            <w:rStyle w:val="Hyperlink"/>
            <w:lang w:eastAsia="zh-CN"/>
          </w:rPr>
          <w:t>natalie.wolodin@itacsoftware.com</w:t>
        </w:r>
      </w:hyperlink>
      <w:r w:rsidR="0073291B">
        <w:t xml:space="preserve"> </w:t>
      </w:r>
    </w:p>
    <w:p w14:paraId="106BFF98" w14:textId="7429DEF5" w:rsidR="007C0BAC" w:rsidRPr="001A0C50" w:rsidRDefault="00271A70" w:rsidP="00B143FE">
      <w:pPr>
        <w:spacing w:line="280" w:lineRule="atLeast"/>
      </w:pPr>
      <w:hyperlink r:id="rId10" w:history="1">
        <w:r w:rsidR="003C0037" w:rsidRPr="001A0C50">
          <w:rPr>
            <w:rStyle w:val="Hyperlink"/>
            <w:lang w:eastAsia="zh-CN"/>
          </w:rPr>
          <w:t>www.itacsoftware.com</w:t>
        </w:r>
      </w:hyperlink>
      <w:r w:rsidR="0073291B">
        <w:rPr>
          <w:rStyle w:val="Hyperlink"/>
        </w:rPr>
        <w:t xml:space="preserve"> </w:t>
      </w:r>
    </w:p>
    <w:p w14:paraId="1A1B6F14" w14:textId="77777777" w:rsidR="00AC3283" w:rsidRPr="001A0C50" w:rsidRDefault="00AC3283" w:rsidP="00B143FE">
      <w:pPr>
        <w:spacing w:line="280" w:lineRule="atLeast"/>
      </w:pPr>
    </w:p>
    <w:p w14:paraId="692AF910" w14:textId="1B7B5E5E" w:rsidR="00D120AA" w:rsidRPr="001A0C50" w:rsidRDefault="003C0037" w:rsidP="00B143FE">
      <w:pPr>
        <w:spacing w:line="280" w:lineRule="atLeast"/>
      </w:pPr>
      <w:r w:rsidRPr="001A0C50">
        <w:rPr>
          <w:lang w:eastAsia="zh-CN"/>
        </w:rPr>
        <w:t>PR agency:</w:t>
      </w:r>
    </w:p>
    <w:p w14:paraId="29811541" w14:textId="3A6862BC" w:rsidR="00AC3283" w:rsidRPr="001A0C50" w:rsidRDefault="003C0037" w:rsidP="00B143FE">
      <w:pPr>
        <w:spacing w:line="280" w:lineRule="atLeast"/>
      </w:pPr>
      <w:r w:rsidRPr="001A0C50">
        <w:rPr>
          <w:lang w:eastAsia="zh-CN"/>
        </w:rPr>
        <w:t>punctum pr-</w:t>
      </w:r>
      <w:proofErr w:type="spellStart"/>
      <w:r w:rsidRPr="001A0C50">
        <w:rPr>
          <w:lang w:eastAsia="zh-CN"/>
        </w:rPr>
        <w:t>agentur</w:t>
      </w:r>
      <w:proofErr w:type="spellEnd"/>
      <w:r w:rsidRPr="001A0C50">
        <w:rPr>
          <w:lang w:eastAsia="zh-CN"/>
        </w:rPr>
        <w:t xml:space="preserve"> GmbH</w:t>
      </w:r>
    </w:p>
    <w:p w14:paraId="581920EC" w14:textId="1851E5BA" w:rsidR="00AC3283" w:rsidRPr="001A0C50" w:rsidRDefault="003C0037" w:rsidP="00B143FE">
      <w:pPr>
        <w:spacing w:line="280" w:lineRule="atLeast"/>
      </w:pPr>
      <w:r w:rsidRPr="001A0C50">
        <w:rPr>
          <w:lang w:eastAsia="zh-CN"/>
        </w:rPr>
        <w:t>Ms Ulrike Peter</w:t>
      </w:r>
    </w:p>
    <w:p w14:paraId="5710F46B" w14:textId="6C1502D3" w:rsidR="00AC3283" w:rsidRPr="001A0C50" w:rsidRDefault="003C0037" w:rsidP="00B143FE">
      <w:pPr>
        <w:spacing w:line="280" w:lineRule="atLeast"/>
      </w:pPr>
      <w:r w:rsidRPr="001A0C50">
        <w:rPr>
          <w:lang w:eastAsia="zh-CN"/>
        </w:rPr>
        <w:t>Managing Director</w:t>
      </w:r>
    </w:p>
    <w:p w14:paraId="407DA249" w14:textId="624D3283" w:rsidR="00AC3283" w:rsidRPr="001A0C50" w:rsidRDefault="003C0037" w:rsidP="00B143FE">
      <w:pPr>
        <w:spacing w:line="280" w:lineRule="atLeast"/>
      </w:pPr>
      <w:r w:rsidRPr="001A0C50">
        <w:rPr>
          <w:lang w:eastAsia="zh-CN"/>
        </w:rPr>
        <w:t>Tel.: +49 211 971 7977 0</w:t>
      </w:r>
    </w:p>
    <w:p w14:paraId="2EC79633" w14:textId="6FE18035" w:rsidR="00AC3283" w:rsidRPr="001A0C50" w:rsidRDefault="003C0037" w:rsidP="00B143FE">
      <w:pPr>
        <w:spacing w:line="280" w:lineRule="atLeast"/>
      </w:pPr>
      <w:r w:rsidRPr="001A0C50">
        <w:rPr>
          <w:lang w:eastAsia="zh-CN"/>
        </w:rPr>
        <w:t xml:space="preserve">Email: </w:t>
      </w:r>
      <w:hyperlink r:id="rId11" w:history="1">
        <w:r w:rsidRPr="002B3871">
          <w:rPr>
            <w:rStyle w:val="Hyperlink"/>
            <w:lang w:eastAsia="zh-CN"/>
          </w:rPr>
          <w:t>pr@punctum-pr.de</w:t>
        </w:r>
      </w:hyperlink>
      <w:r w:rsidR="0073291B">
        <w:t xml:space="preserve"> </w:t>
      </w:r>
    </w:p>
    <w:p w14:paraId="3402AA71" w14:textId="58EA366A" w:rsidR="007C0BAC" w:rsidRPr="001A0C50" w:rsidRDefault="00271A70" w:rsidP="00B143FE">
      <w:pPr>
        <w:spacing w:line="280" w:lineRule="atLeast"/>
      </w:pPr>
      <w:hyperlink r:id="rId12" w:history="1">
        <w:r w:rsidR="003C0037" w:rsidRPr="001A0C50">
          <w:rPr>
            <w:rStyle w:val="Hyperlink"/>
            <w:lang w:eastAsia="zh-CN"/>
          </w:rPr>
          <w:t>www.punctum-pr.de</w:t>
        </w:r>
      </w:hyperlink>
    </w:p>
    <w:sectPr w:rsidR="007C0BAC" w:rsidRPr="001A0C50" w:rsidSect="004332CC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0C8AD" w14:textId="77777777" w:rsidR="00BA0A07" w:rsidRDefault="00BA0A07" w:rsidP="00D9165E">
      <w:r>
        <w:separator/>
      </w:r>
    </w:p>
  </w:endnote>
  <w:endnote w:type="continuationSeparator" w:id="0">
    <w:p w14:paraId="0022B4BC" w14:textId="77777777" w:rsidR="00BA0A07" w:rsidRDefault="00BA0A07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14346" w14:textId="203367EB" w:rsidR="00867325" w:rsidRPr="0085432F" w:rsidRDefault="00867325" w:rsidP="004332CC">
    <w:pPr>
      <w:pStyle w:val="Kopfzeile"/>
    </w:pPr>
    <w:r>
      <w:drawing>
        <wp:anchor distT="0" distB="0" distL="114300" distR="114300" simplePos="0" relativeHeight="251685888" behindDoc="0" locked="0" layoutInCell="1" allowOverlap="1" wp14:anchorId="5BADE784" wp14:editId="3997AA64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71A70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71A70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271A70">
        <w:instrText>4</w:instrText>
      </w:r>
    </w:fldSimple>
    <w:r w:rsidRPr="005218C8">
      <w:instrText>" "</w:instrText>
    </w:r>
    <w:r w:rsidRPr="005218C8">
      <w:fldChar w:fldCharType="separate"/>
    </w:r>
    <w:r w:rsidR="00271A70">
      <w:rPr>
        <w:lang w:eastAsia="zh-CN"/>
      </w:rPr>
      <w:t>4</w:t>
    </w:r>
    <w:r w:rsidR="00271A70" w:rsidRPr="005218C8">
      <w:rPr>
        <w:lang w:eastAsia="zh-CN"/>
      </w:rPr>
      <w:t>/</w:t>
    </w:r>
    <w:r w:rsidR="00271A70">
      <w:rPr>
        <w:lang w:eastAsia="zh-CN"/>
      </w:rPr>
      <w:t>4</w:t>
    </w:r>
    <w:r w:rsidRPr="005218C8">
      <w:fldChar w:fldCharType="end"/>
    </w:r>
    <w:r w:rsidR="003C0037">
      <w:rPr>
        <w:lang w:eastAsia="zh-CN"/>
      </w:rPr>
      <w:tab/>
    </w:r>
    <w:r w:rsidR="00547EA5" w:rsidRPr="001F0FE1">
      <w:rPr>
        <w:rFonts w:ascii="Arial" w:hAnsi="Arial" w:cs="Arial"/>
        <w:sz w:val="16"/>
        <w:szCs w:val="28"/>
      </w:rPr>
      <w:t>新闻稿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871F3" w14:textId="59FD63D3" w:rsidR="00867325" w:rsidRPr="005218C8" w:rsidRDefault="00867325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71A70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271A70">
        <w:instrText>4</w:instrText>
      </w:r>
    </w:fldSimple>
    <w:r w:rsidRPr="005218C8">
      <w:instrText>" "</w:instrText>
    </w:r>
    <w:r w:rsidRPr="005218C8">
      <w:fldChar w:fldCharType="separate"/>
    </w:r>
    <w:r w:rsidR="00271A70">
      <w:rPr>
        <w:lang w:eastAsia="zh-CN"/>
      </w:rPr>
      <w:t>1</w:t>
    </w:r>
    <w:r w:rsidR="00271A70" w:rsidRPr="005218C8">
      <w:rPr>
        <w:lang w:eastAsia="zh-CN"/>
      </w:rPr>
      <w:t>/</w:t>
    </w:r>
    <w:r w:rsidR="00271A70">
      <w:rPr>
        <w:lang w:eastAsia="zh-CN"/>
      </w:rPr>
      <w:t>4</w:t>
    </w:r>
    <w:r w:rsidRPr="005218C8">
      <w:fldChar w:fldCharType="end"/>
    </w:r>
    <w:r w:rsidR="003C0037">
      <w:rPr>
        <w:lang w:eastAsia="zh-CN"/>
      </w:rPr>
      <w:tab/>
      <w:t>Press release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EB32B" w14:textId="77777777" w:rsidR="00BA0A07" w:rsidRDefault="00BA0A07" w:rsidP="00D9165E">
      <w:r>
        <w:separator/>
      </w:r>
    </w:p>
  </w:footnote>
  <w:footnote w:type="continuationSeparator" w:id="0">
    <w:p w14:paraId="4E299E74" w14:textId="77777777" w:rsidR="00BA0A07" w:rsidRDefault="00BA0A07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91AA6" w14:textId="77777777" w:rsidR="00867325" w:rsidRPr="00F73F1D" w:rsidRDefault="00867325" w:rsidP="005218C8">
    <w:pPr>
      <w:pStyle w:val="Kopfzeile"/>
    </w:pPr>
    <w:r>
      <w:drawing>
        <wp:anchor distT="0" distB="0" distL="114300" distR="114300" simplePos="0" relativeHeight="251686912" behindDoc="0" locked="0" layoutInCell="1" allowOverlap="1" wp14:anchorId="7CF0F29E" wp14:editId="42989B0D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84864" behindDoc="1" locked="0" layoutInCell="1" allowOverlap="1" wp14:anchorId="738111AB" wp14:editId="398FC60E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3A80F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  <w:lang w:val="de-DE"/>
                            </w:rPr>
                          </w:pPr>
                          <w:r w:rsidRPr="001E54CA">
                            <w:rPr>
                              <w:b/>
                              <w:lang w:val="de-DE"/>
                            </w:rPr>
                            <w:t>iTAC Software AG</w:t>
                          </w:r>
                        </w:p>
                        <w:p w14:paraId="62830689" w14:textId="77777777" w:rsidR="00867325" w:rsidRPr="001E54CA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de-DE"/>
                            </w:rPr>
                          </w:pPr>
                          <w:proofErr w:type="spellStart"/>
                          <w:r w:rsidRPr="001E54CA">
                            <w:rPr>
                              <w:lang w:val="de-DE"/>
                            </w:rPr>
                            <w:t>Aubachstr</w:t>
                          </w:r>
                          <w:proofErr w:type="spellEnd"/>
                          <w:r w:rsidRPr="001E54CA">
                            <w:rPr>
                              <w:lang w:val="de-DE"/>
                            </w:rPr>
                            <w:t>. 24</w:t>
                          </w:r>
                        </w:p>
                        <w:p w14:paraId="579EB3B9" w14:textId="692C063C" w:rsidR="00867325" w:rsidRPr="0047148F" w:rsidRDefault="003C0037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47148F">
                            <w:rPr>
                              <w:lang w:val="en-US" w:eastAsia="zh-CN"/>
                            </w:rPr>
                            <w:t>56410 Montabaur, Germany</w:t>
                          </w:r>
                        </w:p>
                        <w:p w14:paraId="7E61A701" w14:textId="77777777" w:rsidR="00867325" w:rsidRPr="0047148F" w:rsidRDefault="00867325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</w:p>
                        <w:p w14:paraId="0350D9A9" w14:textId="260F439C" w:rsidR="00867325" w:rsidRPr="00896295" w:rsidRDefault="003C0037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Tel.: +49 2602-10 65-0</w:t>
                          </w:r>
                        </w:p>
                        <w:p w14:paraId="4FBAEB74" w14:textId="5A833D8C" w:rsidR="00867325" w:rsidRPr="00942B48" w:rsidRDefault="003C0037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Fax: +49 2602-10 65-30</w:t>
                          </w:r>
                          <w:r w:rsidR="00867325">
                            <w:t xml:space="preserve"> </w:t>
                          </w:r>
                        </w:p>
                        <w:p w14:paraId="50E7B0C9" w14:textId="4EF197D7" w:rsidR="00867325" w:rsidRPr="00942B48" w:rsidRDefault="003C0037" w:rsidP="005B344C">
                          <w:pPr>
                            <w:pStyle w:val="Kontaktdaten"/>
                            <w:spacing w:line="170" w:lineRule="exact"/>
                          </w:pPr>
                          <w:r>
                            <w:rPr>
                              <w:lang w:eastAsia="zh-CN"/>
                            </w:rPr>
                            <w:t>contact@itacsoftware.com</w:t>
                          </w:r>
                        </w:p>
                        <w:p w14:paraId="6375F239" w14:textId="5E4860A9" w:rsidR="00867325" w:rsidRPr="00D446D2" w:rsidRDefault="003C0037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www.itacsoftware.com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111AB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14F3A80F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  <w:lang w:val="de-DE"/>
                      </w:rPr>
                    </w:pPr>
                    <w:r w:rsidRPr="001E54CA">
                      <w:rPr>
                        <w:b/>
                        <w:lang w:val="de-DE"/>
                      </w:rPr>
                      <w:t>iTAC Software AG</w:t>
                    </w:r>
                  </w:p>
                  <w:p w14:paraId="62830689" w14:textId="77777777" w:rsidR="00867325" w:rsidRPr="001E54CA" w:rsidRDefault="00867325" w:rsidP="005B344C">
                    <w:pPr>
                      <w:pStyle w:val="Kontaktdaten"/>
                      <w:spacing w:line="170" w:lineRule="exact"/>
                      <w:rPr>
                        <w:lang w:val="de-DE"/>
                      </w:rPr>
                    </w:pPr>
                    <w:proofErr w:type="spellStart"/>
                    <w:r w:rsidRPr="001E54CA">
                      <w:rPr>
                        <w:lang w:val="de-DE"/>
                      </w:rPr>
                      <w:t>Aubachstr</w:t>
                    </w:r>
                    <w:proofErr w:type="spellEnd"/>
                    <w:r w:rsidRPr="001E54CA">
                      <w:rPr>
                        <w:lang w:val="de-DE"/>
                      </w:rPr>
                      <w:t>. 24</w:t>
                    </w:r>
                  </w:p>
                  <w:p w14:paraId="579EB3B9" w14:textId="692C063C" w:rsidR="00867325" w:rsidRPr="0047148F" w:rsidRDefault="003C0037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47148F">
                      <w:rPr>
                        <w:lang w:val="en-US" w:eastAsia="zh-CN"/>
                      </w:rPr>
                      <w:t>56410 Montabaur, Germany</w:t>
                    </w:r>
                  </w:p>
                  <w:p w14:paraId="7E61A701" w14:textId="77777777" w:rsidR="00867325" w:rsidRPr="0047148F" w:rsidRDefault="00867325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</w:p>
                  <w:p w14:paraId="0350D9A9" w14:textId="260F439C" w:rsidR="00867325" w:rsidRPr="00896295" w:rsidRDefault="003C0037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Tel.: +49 2602-10 65-0</w:t>
                    </w:r>
                  </w:p>
                  <w:p w14:paraId="4FBAEB74" w14:textId="5A833D8C" w:rsidR="00867325" w:rsidRPr="00942B48" w:rsidRDefault="003C0037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Fax: +49 2602-10 65-30</w:t>
                    </w:r>
                    <w:r w:rsidR="00867325">
                      <w:t xml:space="preserve"> </w:t>
                    </w:r>
                  </w:p>
                  <w:p w14:paraId="50E7B0C9" w14:textId="4EF197D7" w:rsidR="00867325" w:rsidRPr="00942B48" w:rsidRDefault="003C0037" w:rsidP="005B344C">
                    <w:pPr>
                      <w:pStyle w:val="Kontaktdaten"/>
                      <w:spacing w:line="170" w:lineRule="exact"/>
                    </w:pPr>
                    <w:r>
                      <w:rPr>
                        <w:lang w:eastAsia="zh-CN"/>
                      </w:rPr>
                      <w:t>contact@itacsoftware.com</w:t>
                    </w:r>
                  </w:p>
                  <w:p w14:paraId="6375F239" w14:textId="5E4860A9" w:rsidR="00867325" w:rsidRPr="00D446D2" w:rsidRDefault="003C0037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www.itacsoftware.com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9BDE38" w14:textId="77777777" w:rsidR="00867325" w:rsidRPr="005837F9" w:rsidRDefault="00867325" w:rsidP="005218C8">
    <w:pPr>
      <w:pStyle w:val="Kopfzeile"/>
    </w:pPr>
  </w:p>
  <w:p w14:paraId="02A8F99E" w14:textId="77777777" w:rsidR="00867325" w:rsidRDefault="00867325" w:rsidP="005218C8">
    <w:pPr>
      <w:pStyle w:val="Kopfzeile"/>
    </w:pPr>
    <w:r>
      <w:drawing>
        <wp:anchor distT="0" distB="0" distL="114300" distR="114300" simplePos="0" relativeHeight="251682816" behindDoc="0" locked="0" layoutInCell="1" allowOverlap="1" wp14:anchorId="0A708656" wp14:editId="19DE5A13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7CCBD6" w14:textId="77777777" w:rsidR="00867325" w:rsidRDefault="00867325" w:rsidP="005218C8">
    <w:pPr>
      <w:pStyle w:val="Kopfzeile"/>
    </w:pPr>
  </w:p>
  <w:p w14:paraId="79A49560" w14:textId="77777777" w:rsidR="00867325" w:rsidRDefault="00867325" w:rsidP="005218C8">
    <w:pPr>
      <w:pStyle w:val="Kopfzeile"/>
    </w:pPr>
  </w:p>
  <w:p w14:paraId="3A038367" w14:textId="77777777" w:rsidR="00867325" w:rsidRDefault="00867325" w:rsidP="00D9165E"/>
  <w:p w14:paraId="33D4E641" w14:textId="77777777" w:rsidR="00867325" w:rsidRDefault="00867325" w:rsidP="00D9165E"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023253A9" wp14:editId="5FC03C2E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AD881F1" w14:textId="77777777" w:rsidR="00867325" w:rsidRPr="001E54CA" w:rsidRDefault="00867325" w:rsidP="000148A8">
                          <w:pPr>
                            <w:pStyle w:val="Kontaktdaten"/>
                            <w:rPr>
                              <w:rStyle w:val="Fettung"/>
                              <w:lang w:val="de-DE"/>
                            </w:rPr>
                          </w:pPr>
                          <w:r w:rsidRPr="001E54C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EFDD13E" w14:textId="3A8BCEFE" w:rsidR="00867325" w:rsidRPr="005D6506" w:rsidRDefault="00867325" w:rsidP="000148A8">
                          <w:pPr>
                            <w:pStyle w:val="Kontaktdaten"/>
                          </w:pPr>
                          <w:r w:rsidRPr="001E54CA">
                            <w:rPr>
                              <w:lang w:val="de-DE"/>
                            </w:rPr>
                            <w:t xml:space="preserve">Carl-Benz-Str. </w:t>
                          </w:r>
                          <w:r w:rsidR="003C0037">
                            <w:rPr>
                              <w:lang w:eastAsia="zh-CN"/>
                            </w:rPr>
                            <w:t>34</w:t>
                          </w:r>
                        </w:p>
                        <w:p w14:paraId="2A51176F" w14:textId="1D76C21F" w:rsidR="00867325" w:rsidRPr="005D6506" w:rsidRDefault="003C0037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 xml:space="preserve">74321 </w:t>
                          </w:r>
                          <w:proofErr w:type="spellStart"/>
                          <w:r>
                            <w:rPr>
                              <w:lang w:eastAsia="zh-CN"/>
                            </w:rPr>
                            <w:t>Bietigheim-Bissingen</w:t>
                          </w:r>
                          <w:proofErr w:type="spellEnd"/>
                          <w:r>
                            <w:rPr>
                              <w:lang w:eastAsia="zh-CN"/>
                            </w:rPr>
                            <w:t>, Germany</w:t>
                          </w:r>
                        </w:p>
                        <w:p w14:paraId="03FCC3FC" w14:textId="77777777" w:rsidR="00867325" w:rsidRPr="005D6506" w:rsidRDefault="00867325" w:rsidP="000148A8">
                          <w:pPr>
                            <w:pStyle w:val="Kontaktdaten"/>
                          </w:pPr>
                        </w:p>
                        <w:p w14:paraId="12F7590A" w14:textId="5EBE94BA" w:rsidR="00867325" w:rsidRPr="005D6506" w:rsidRDefault="003C0037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Tel.: +49 7142 78-0</w:t>
                          </w:r>
                          <w:r w:rsidR="00867325">
                            <w:t xml:space="preserve"> </w:t>
                          </w:r>
                        </w:p>
                        <w:p w14:paraId="361F9AD7" w14:textId="01F26748" w:rsidR="00867325" w:rsidRPr="005D6506" w:rsidRDefault="003C0037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Fax: +49 7142 78-2107</w:t>
                          </w:r>
                          <w:r w:rsidR="00867325">
                            <w:t xml:space="preserve"> </w:t>
                          </w:r>
                        </w:p>
                        <w:p w14:paraId="75840B82" w14:textId="1031BA04" w:rsidR="00867325" w:rsidRPr="005D6506" w:rsidRDefault="003C0037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info@durr.com</w:t>
                          </w:r>
                          <w:r w:rsidR="00867325">
                            <w:t xml:space="preserve"> </w:t>
                          </w:r>
                        </w:p>
                        <w:p w14:paraId="65BA7F86" w14:textId="7565DFBF" w:rsidR="00867325" w:rsidRPr="005D6506" w:rsidRDefault="003C0037" w:rsidP="000148A8">
                          <w:pPr>
                            <w:pStyle w:val="Kontaktdaten"/>
                          </w:pPr>
                          <w:r>
                            <w:rPr>
                              <w:lang w:eastAsia="zh-CN"/>
                            </w:rP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253A9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5AD881F1" w14:textId="77777777" w:rsidR="00867325" w:rsidRPr="001E54CA" w:rsidRDefault="00867325" w:rsidP="000148A8">
                    <w:pPr>
                      <w:pStyle w:val="Kontaktdaten"/>
                      <w:rPr>
                        <w:rStyle w:val="Fettung"/>
                        <w:lang w:val="de-DE"/>
                      </w:rPr>
                    </w:pPr>
                    <w:r w:rsidRPr="001E54C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EFDD13E" w14:textId="3A8BCEFE" w:rsidR="00867325" w:rsidRPr="005D6506" w:rsidRDefault="00867325" w:rsidP="000148A8">
                    <w:pPr>
                      <w:pStyle w:val="Kontaktdaten"/>
                    </w:pPr>
                    <w:r w:rsidRPr="001E54CA">
                      <w:rPr>
                        <w:lang w:val="de-DE"/>
                      </w:rPr>
                      <w:t xml:space="preserve">Carl-Benz-Str. </w:t>
                    </w:r>
                    <w:r w:rsidR="003C0037">
                      <w:rPr>
                        <w:lang w:eastAsia="zh-CN"/>
                      </w:rPr>
                      <w:t>34</w:t>
                    </w:r>
                  </w:p>
                  <w:p w14:paraId="2A51176F" w14:textId="1D76C21F" w:rsidR="00867325" w:rsidRPr="005D6506" w:rsidRDefault="003C0037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 xml:space="preserve">74321 </w:t>
                    </w:r>
                    <w:proofErr w:type="spellStart"/>
                    <w:r>
                      <w:rPr>
                        <w:lang w:eastAsia="zh-CN"/>
                      </w:rPr>
                      <w:t>Bietigheim-Bissingen</w:t>
                    </w:r>
                    <w:proofErr w:type="spellEnd"/>
                    <w:r>
                      <w:rPr>
                        <w:lang w:eastAsia="zh-CN"/>
                      </w:rPr>
                      <w:t>, Germany</w:t>
                    </w:r>
                  </w:p>
                  <w:p w14:paraId="03FCC3FC" w14:textId="77777777" w:rsidR="00867325" w:rsidRPr="005D6506" w:rsidRDefault="00867325" w:rsidP="000148A8">
                    <w:pPr>
                      <w:pStyle w:val="Kontaktdaten"/>
                    </w:pPr>
                  </w:p>
                  <w:p w14:paraId="12F7590A" w14:textId="5EBE94BA" w:rsidR="00867325" w:rsidRPr="005D6506" w:rsidRDefault="003C0037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Tel.: +49 7142 78-0</w:t>
                    </w:r>
                    <w:r w:rsidR="00867325">
                      <w:t xml:space="preserve"> </w:t>
                    </w:r>
                  </w:p>
                  <w:p w14:paraId="361F9AD7" w14:textId="01F26748" w:rsidR="00867325" w:rsidRPr="005D6506" w:rsidRDefault="003C0037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Fax: +49 7142 78-2107</w:t>
                    </w:r>
                    <w:r w:rsidR="00867325">
                      <w:t xml:space="preserve"> </w:t>
                    </w:r>
                  </w:p>
                  <w:p w14:paraId="75840B82" w14:textId="1031BA04" w:rsidR="00867325" w:rsidRPr="005D6506" w:rsidRDefault="003C0037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info@durr.com</w:t>
                    </w:r>
                    <w:r w:rsidR="00867325">
                      <w:t xml:space="preserve"> </w:t>
                    </w:r>
                  </w:p>
                  <w:p w14:paraId="65BA7F86" w14:textId="7565DFBF" w:rsidR="00867325" w:rsidRPr="005D6506" w:rsidRDefault="003C0037" w:rsidP="000148A8">
                    <w:pPr>
                      <w:pStyle w:val="Kontaktdaten"/>
                    </w:pPr>
                    <w:r>
                      <w:rPr>
                        <w:lang w:eastAsia="zh-CN"/>
                      </w:rP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1792" behindDoc="0" locked="0" layoutInCell="1" allowOverlap="1" wp14:anchorId="6CD19CFB" wp14:editId="40804C15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16"/>
  </w:num>
  <w:num w:numId="8">
    <w:abstractNumId w:val="6"/>
  </w:num>
  <w:num w:numId="9">
    <w:abstractNumId w:val="15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10"/>
  </w:num>
  <w:num w:numId="15">
    <w:abstractNumId w:val="13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3AB"/>
    <w:rsid w:val="000042E4"/>
    <w:rsid w:val="00004D92"/>
    <w:rsid w:val="00005AF4"/>
    <w:rsid w:val="0001039C"/>
    <w:rsid w:val="000104B5"/>
    <w:rsid w:val="000137F9"/>
    <w:rsid w:val="00013B23"/>
    <w:rsid w:val="000148A8"/>
    <w:rsid w:val="00015F92"/>
    <w:rsid w:val="00020DB0"/>
    <w:rsid w:val="0002273A"/>
    <w:rsid w:val="000264AC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1BEF"/>
    <w:rsid w:val="00043229"/>
    <w:rsid w:val="000436AB"/>
    <w:rsid w:val="00045B99"/>
    <w:rsid w:val="00054826"/>
    <w:rsid w:val="000557D8"/>
    <w:rsid w:val="00056BD2"/>
    <w:rsid w:val="0006090A"/>
    <w:rsid w:val="00062BC6"/>
    <w:rsid w:val="00062C8E"/>
    <w:rsid w:val="00064547"/>
    <w:rsid w:val="00065589"/>
    <w:rsid w:val="0006654A"/>
    <w:rsid w:val="000667BB"/>
    <w:rsid w:val="000679B5"/>
    <w:rsid w:val="00067A27"/>
    <w:rsid w:val="00073211"/>
    <w:rsid w:val="000750E4"/>
    <w:rsid w:val="00077087"/>
    <w:rsid w:val="000830E8"/>
    <w:rsid w:val="0008469F"/>
    <w:rsid w:val="00090C8B"/>
    <w:rsid w:val="00093F65"/>
    <w:rsid w:val="00095F60"/>
    <w:rsid w:val="00097770"/>
    <w:rsid w:val="00097924"/>
    <w:rsid w:val="000A0BBC"/>
    <w:rsid w:val="000A42AA"/>
    <w:rsid w:val="000A6420"/>
    <w:rsid w:val="000A779F"/>
    <w:rsid w:val="000A799A"/>
    <w:rsid w:val="000B122D"/>
    <w:rsid w:val="000B17AC"/>
    <w:rsid w:val="000B6278"/>
    <w:rsid w:val="000B6E58"/>
    <w:rsid w:val="000C009A"/>
    <w:rsid w:val="000C2A85"/>
    <w:rsid w:val="000C3AF3"/>
    <w:rsid w:val="000C3D2B"/>
    <w:rsid w:val="000C51E9"/>
    <w:rsid w:val="000C74C8"/>
    <w:rsid w:val="000D1867"/>
    <w:rsid w:val="000D4047"/>
    <w:rsid w:val="000D5F8A"/>
    <w:rsid w:val="000D7490"/>
    <w:rsid w:val="000E0D2D"/>
    <w:rsid w:val="000E1138"/>
    <w:rsid w:val="000F1B6F"/>
    <w:rsid w:val="000F215E"/>
    <w:rsid w:val="000F2860"/>
    <w:rsid w:val="000F52E1"/>
    <w:rsid w:val="000F599A"/>
    <w:rsid w:val="00100C0C"/>
    <w:rsid w:val="0010134F"/>
    <w:rsid w:val="00102066"/>
    <w:rsid w:val="00103EE3"/>
    <w:rsid w:val="00104A61"/>
    <w:rsid w:val="001052E0"/>
    <w:rsid w:val="00106F1C"/>
    <w:rsid w:val="001076E4"/>
    <w:rsid w:val="00112DEF"/>
    <w:rsid w:val="00112DF3"/>
    <w:rsid w:val="00114E74"/>
    <w:rsid w:val="00115190"/>
    <w:rsid w:val="001167D1"/>
    <w:rsid w:val="00116F3F"/>
    <w:rsid w:val="00116F84"/>
    <w:rsid w:val="00117904"/>
    <w:rsid w:val="00117C7F"/>
    <w:rsid w:val="001212C9"/>
    <w:rsid w:val="00121333"/>
    <w:rsid w:val="0012359A"/>
    <w:rsid w:val="00124E6A"/>
    <w:rsid w:val="00127C17"/>
    <w:rsid w:val="00135319"/>
    <w:rsid w:val="00142FDB"/>
    <w:rsid w:val="001440F5"/>
    <w:rsid w:val="00147965"/>
    <w:rsid w:val="0015096A"/>
    <w:rsid w:val="00151506"/>
    <w:rsid w:val="0015471F"/>
    <w:rsid w:val="00156036"/>
    <w:rsid w:val="00156161"/>
    <w:rsid w:val="0016098E"/>
    <w:rsid w:val="0016271C"/>
    <w:rsid w:val="00162EEF"/>
    <w:rsid w:val="0016325F"/>
    <w:rsid w:val="00163B9D"/>
    <w:rsid w:val="00167B3D"/>
    <w:rsid w:val="00170EA8"/>
    <w:rsid w:val="00174FE2"/>
    <w:rsid w:val="001753DD"/>
    <w:rsid w:val="00176D8A"/>
    <w:rsid w:val="00180890"/>
    <w:rsid w:val="00180D0F"/>
    <w:rsid w:val="00183E70"/>
    <w:rsid w:val="001871DC"/>
    <w:rsid w:val="001877A6"/>
    <w:rsid w:val="00190654"/>
    <w:rsid w:val="001935AE"/>
    <w:rsid w:val="00194AC6"/>
    <w:rsid w:val="00197009"/>
    <w:rsid w:val="001976C3"/>
    <w:rsid w:val="001A0707"/>
    <w:rsid w:val="001A0A32"/>
    <w:rsid w:val="001A0C50"/>
    <w:rsid w:val="001A297C"/>
    <w:rsid w:val="001A4B8A"/>
    <w:rsid w:val="001A5B15"/>
    <w:rsid w:val="001A65EE"/>
    <w:rsid w:val="001B20AC"/>
    <w:rsid w:val="001B6088"/>
    <w:rsid w:val="001C0A26"/>
    <w:rsid w:val="001C0A39"/>
    <w:rsid w:val="001C106D"/>
    <w:rsid w:val="001C25DF"/>
    <w:rsid w:val="001C5EB3"/>
    <w:rsid w:val="001C789C"/>
    <w:rsid w:val="001D0887"/>
    <w:rsid w:val="001D0F2E"/>
    <w:rsid w:val="001D697E"/>
    <w:rsid w:val="001D776F"/>
    <w:rsid w:val="001E02DE"/>
    <w:rsid w:val="001E34A6"/>
    <w:rsid w:val="001E54CA"/>
    <w:rsid w:val="001E5C84"/>
    <w:rsid w:val="001E6306"/>
    <w:rsid w:val="001F0B86"/>
    <w:rsid w:val="001F0FE1"/>
    <w:rsid w:val="001F3730"/>
    <w:rsid w:val="001F6276"/>
    <w:rsid w:val="001F6D5E"/>
    <w:rsid w:val="001F7E95"/>
    <w:rsid w:val="0020309C"/>
    <w:rsid w:val="0020322F"/>
    <w:rsid w:val="00205B62"/>
    <w:rsid w:val="0020631B"/>
    <w:rsid w:val="00206375"/>
    <w:rsid w:val="002064E2"/>
    <w:rsid w:val="002077D3"/>
    <w:rsid w:val="00207E21"/>
    <w:rsid w:val="002118EB"/>
    <w:rsid w:val="00216BD0"/>
    <w:rsid w:val="00216FC6"/>
    <w:rsid w:val="002176DB"/>
    <w:rsid w:val="0022107C"/>
    <w:rsid w:val="00226865"/>
    <w:rsid w:val="002302B1"/>
    <w:rsid w:val="00231A54"/>
    <w:rsid w:val="0023563A"/>
    <w:rsid w:val="00237F71"/>
    <w:rsid w:val="002407B0"/>
    <w:rsid w:val="00241C6D"/>
    <w:rsid w:val="002429B7"/>
    <w:rsid w:val="00243F9B"/>
    <w:rsid w:val="00252189"/>
    <w:rsid w:val="00252C12"/>
    <w:rsid w:val="0025441C"/>
    <w:rsid w:val="00256F02"/>
    <w:rsid w:val="0026127D"/>
    <w:rsid w:val="00261C1A"/>
    <w:rsid w:val="00263DB6"/>
    <w:rsid w:val="002655A1"/>
    <w:rsid w:val="002714A1"/>
    <w:rsid w:val="002717A8"/>
    <w:rsid w:val="00271A70"/>
    <w:rsid w:val="00272E79"/>
    <w:rsid w:val="00274186"/>
    <w:rsid w:val="00275350"/>
    <w:rsid w:val="00280819"/>
    <w:rsid w:val="002823D8"/>
    <w:rsid w:val="00282680"/>
    <w:rsid w:val="00284C18"/>
    <w:rsid w:val="0028777B"/>
    <w:rsid w:val="00291C25"/>
    <w:rsid w:val="00291C73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1CF9"/>
    <w:rsid w:val="002B5DD9"/>
    <w:rsid w:val="002B71FB"/>
    <w:rsid w:val="002B7333"/>
    <w:rsid w:val="002C00EB"/>
    <w:rsid w:val="002C0163"/>
    <w:rsid w:val="002C5677"/>
    <w:rsid w:val="002C59C8"/>
    <w:rsid w:val="002C5FC3"/>
    <w:rsid w:val="002D0F47"/>
    <w:rsid w:val="002D2E6A"/>
    <w:rsid w:val="002D33B7"/>
    <w:rsid w:val="002D4939"/>
    <w:rsid w:val="002D506A"/>
    <w:rsid w:val="002D60E0"/>
    <w:rsid w:val="002D6E79"/>
    <w:rsid w:val="002D7EB6"/>
    <w:rsid w:val="002E2125"/>
    <w:rsid w:val="002E6BCA"/>
    <w:rsid w:val="002F482E"/>
    <w:rsid w:val="002F4DE5"/>
    <w:rsid w:val="002F6BF1"/>
    <w:rsid w:val="002F7140"/>
    <w:rsid w:val="0030067C"/>
    <w:rsid w:val="00302DB1"/>
    <w:rsid w:val="003035A6"/>
    <w:rsid w:val="00310CAE"/>
    <w:rsid w:val="00317346"/>
    <w:rsid w:val="00330683"/>
    <w:rsid w:val="00333CF4"/>
    <w:rsid w:val="00335617"/>
    <w:rsid w:val="0033769D"/>
    <w:rsid w:val="00341ED1"/>
    <w:rsid w:val="00344BA5"/>
    <w:rsid w:val="00345773"/>
    <w:rsid w:val="003473D1"/>
    <w:rsid w:val="00351665"/>
    <w:rsid w:val="00351AF4"/>
    <w:rsid w:val="00352E30"/>
    <w:rsid w:val="00354C04"/>
    <w:rsid w:val="00356188"/>
    <w:rsid w:val="00356E9A"/>
    <w:rsid w:val="00357644"/>
    <w:rsid w:val="00360089"/>
    <w:rsid w:val="0036088A"/>
    <w:rsid w:val="0036125D"/>
    <w:rsid w:val="00362153"/>
    <w:rsid w:val="00362739"/>
    <w:rsid w:val="00364A84"/>
    <w:rsid w:val="00366A8E"/>
    <w:rsid w:val="00367721"/>
    <w:rsid w:val="00373E56"/>
    <w:rsid w:val="00375576"/>
    <w:rsid w:val="00375D1A"/>
    <w:rsid w:val="003849ED"/>
    <w:rsid w:val="00386D7F"/>
    <w:rsid w:val="00390828"/>
    <w:rsid w:val="0039367F"/>
    <w:rsid w:val="00394198"/>
    <w:rsid w:val="00395574"/>
    <w:rsid w:val="0039654F"/>
    <w:rsid w:val="003A046C"/>
    <w:rsid w:val="003A080B"/>
    <w:rsid w:val="003A1800"/>
    <w:rsid w:val="003A2989"/>
    <w:rsid w:val="003A692D"/>
    <w:rsid w:val="003B0692"/>
    <w:rsid w:val="003B160B"/>
    <w:rsid w:val="003B1684"/>
    <w:rsid w:val="003B4AA9"/>
    <w:rsid w:val="003B5A19"/>
    <w:rsid w:val="003C0037"/>
    <w:rsid w:val="003C05C9"/>
    <w:rsid w:val="003C492A"/>
    <w:rsid w:val="003C60F4"/>
    <w:rsid w:val="003D50EB"/>
    <w:rsid w:val="003D770A"/>
    <w:rsid w:val="003E06FE"/>
    <w:rsid w:val="003E46AF"/>
    <w:rsid w:val="003E586E"/>
    <w:rsid w:val="003E5B52"/>
    <w:rsid w:val="003E738F"/>
    <w:rsid w:val="003E7CF8"/>
    <w:rsid w:val="003F0CD8"/>
    <w:rsid w:val="003F1873"/>
    <w:rsid w:val="003F3397"/>
    <w:rsid w:val="003F4B44"/>
    <w:rsid w:val="00402949"/>
    <w:rsid w:val="00402AD2"/>
    <w:rsid w:val="0040381F"/>
    <w:rsid w:val="00404174"/>
    <w:rsid w:val="0040550A"/>
    <w:rsid w:val="0040784F"/>
    <w:rsid w:val="00407CD3"/>
    <w:rsid w:val="00415275"/>
    <w:rsid w:val="00424A3C"/>
    <w:rsid w:val="00430F5A"/>
    <w:rsid w:val="004320AA"/>
    <w:rsid w:val="004332CC"/>
    <w:rsid w:val="0043346C"/>
    <w:rsid w:val="004370EF"/>
    <w:rsid w:val="00437D15"/>
    <w:rsid w:val="004400ED"/>
    <w:rsid w:val="004404FF"/>
    <w:rsid w:val="00441C12"/>
    <w:rsid w:val="004427AF"/>
    <w:rsid w:val="004462D7"/>
    <w:rsid w:val="00450174"/>
    <w:rsid w:val="00450D7A"/>
    <w:rsid w:val="00451868"/>
    <w:rsid w:val="00451CA7"/>
    <w:rsid w:val="004535D9"/>
    <w:rsid w:val="00455402"/>
    <w:rsid w:val="00456256"/>
    <w:rsid w:val="00456CE4"/>
    <w:rsid w:val="004606AC"/>
    <w:rsid w:val="0046201D"/>
    <w:rsid w:val="00462DDC"/>
    <w:rsid w:val="004667BA"/>
    <w:rsid w:val="00466954"/>
    <w:rsid w:val="00467800"/>
    <w:rsid w:val="00470EFD"/>
    <w:rsid w:val="0047148F"/>
    <w:rsid w:val="00473AEC"/>
    <w:rsid w:val="004749B7"/>
    <w:rsid w:val="004749EC"/>
    <w:rsid w:val="00476060"/>
    <w:rsid w:val="004762B9"/>
    <w:rsid w:val="0047652B"/>
    <w:rsid w:val="00476746"/>
    <w:rsid w:val="00477801"/>
    <w:rsid w:val="0048582A"/>
    <w:rsid w:val="00486F5D"/>
    <w:rsid w:val="00494EE7"/>
    <w:rsid w:val="004A3A5F"/>
    <w:rsid w:val="004A4E67"/>
    <w:rsid w:val="004A5C1F"/>
    <w:rsid w:val="004A7106"/>
    <w:rsid w:val="004B16E8"/>
    <w:rsid w:val="004B3D7E"/>
    <w:rsid w:val="004C4ACB"/>
    <w:rsid w:val="004C6EBC"/>
    <w:rsid w:val="004D1A9C"/>
    <w:rsid w:val="004D1D0E"/>
    <w:rsid w:val="004D3165"/>
    <w:rsid w:val="004D7B9E"/>
    <w:rsid w:val="004E0D94"/>
    <w:rsid w:val="004E2175"/>
    <w:rsid w:val="004E3872"/>
    <w:rsid w:val="004E5E7F"/>
    <w:rsid w:val="004E632A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7838"/>
    <w:rsid w:val="004F7DB4"/>
    <w:rsid w:val="0050056C"/>
    <w:rsid w:val="00502365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571"/>
    <w:rsid w:val="00524BE9"/>
    <w:rsid w:val="0053448B"/>
    <w:rsid w:val="00534C1A"/>
    <w:rsid w:val="005365B4"/>
    <w:rsid w:val="0054450D"/>
    <w:rsid w:val="00547EA5"/>
    <w:rsid w:val="00550920"/>
    <w:rsid w:val="00554864"/>
    <w:rsid w:val="00554D8D"/>
    <w:rsid w:val="00555999"/>
    <w:rsid w:val="00555E2A"/>
    <w:rsid w:val="0056193D"/>
    <w:rsid w:val="00564109"/>
    <w:rsid w:val="005673AB"/>
    <w:rsid w:val="005673B5"/>
    <w:rsid w:val="005674E8"/>
    <w:rsid w:val="00570119"/>
    <w:rsid w:val="00571F1B"/>
    <w:rsid w:val="005755BD"/>
    <w:rsid w:val="00577A63"/>
    <w:rsid w:val="00580070"/>
    <w:rsid w:val="00581C8C"/>
    <w:rsid w:val="005837F9"/>
    <w:rsid w:val="00584007"/>
    <w:rsid w:val="005846FF"/>
    <w:rsid w:val="00584B9D"/>
    <w:rsid w:val="00587179"/>
    <w:rsid w:val="00587344"/>
    <w:rsid w:val="005913CF"/>
    <w:rsid w:val="00591CEB"/>
    <w:rsid w:val="00592D83"/>
    <w:rsid w:val="0059394B"/>
    <w:rsid w:val="00593AA7"/>
    <w:rsid w:val="005948AC"/>
    <w:rsid w:val="00594B29"/>
    <w:rsid w:val="00597F78"/>
    <w:rsid w:val="005A1C80"/>
    <w:rsid w:val="005A5F8E"/>
    <w:rsid w:val="005B01C4"/>
    <w:rsid w:val="005B089C"/>
    <w:rsid w:val="005B184A"/>
    <w:rsid w:val="005B19FD"/>
    <w:rsid w:val="005B24DD"/>
    <w:rsid w:val="005B3214"/>
    <w:rsid w:val="005B344C"/>
    <w:rsid w:val="005B34DA"/>
    <w:rsid w:val="005B3CCD"/>
    <w:rsid w:val="005B5512"/>
    <w:rsid w:val="005C0AF1"/>
    <w:rsid w:val="005C13A1"/>
    <w:rsid w:val="005C5ADB"/>
    <w:rsid w:val="005D1745"/>
    <w:rsid w:val="005D1DE4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7D6"/>
    <w:rsid w:val="005F010B"/>
    <w:rsid w:val="005F0DD8"/>
    <w:rsid w:val="005F182E"/>
    <w:rsid w:val="005F4FBF"/>
    <w:rsid w:val="005F7CEF"/>
    <w:rsid w:val="00602E06"/>
    <w:rsid w:val="006074EB"/>
    <w:rsid w:val="0060792D"/>
    <w:rsid w:val="006117A1"/>
    <w:rsid w:val="00612772"/>
    <w:rsid w:val="00614890"/>
    <w:rsid w:val="00615ED0"/>
    <w:rsid w:val="00617EA4"/>
    <w:rsid w:val="00621ACA"/>
    <w:rsid w:val="00626A28"/>
    <w:rsid w:val="006311E0"/>
    <w:rsid w:val="00632F11"/>
    <w:rsid w:val="006351A9"/>
    <w:rsid w:val="00635A63"/>
    <w:rsid w:val="00635ABF"/>
    <w:rsid w:val="006401F7"/>
    <w:rsid w:val="00641E89"/>
    <w:rsid w:val="00641F88"/>
    <w:rsid w:val="006438A8"/>
    <w:rsid w:val="00643A04"/>
    <w:rsid w:val="0064408D"/>
    <w:rsid w:val="006449CA"/>
    <w:rsid w:val="00645074"/>
    <w:rsid w:val="00652F64"/>
    <w:rsid w:val="0066358A"/>
    <w:rsid w:val="00664318"/>
    <w:rsid w:val="0066573F"/>
    <w:rsid w:val="006673F5"/>
    <w:rsid w:val="00667573"/>
    <w:rsid w:val="006705DD"/>
    <w:rsid w:val="00670E84"/>
    <w:rsid w:val="00674DB7"/>
    <w:rsid w:val="006762DA"/>
    <w:rsid w:val="0068106C"/>
    <w:rsid w:val="00681ECE"/>
    <w:rsid w:val="0068321E"/>
    <w:rsid w:val="00683E9E"/>
    <w:rsid w:val="00684E66"/>
    <w:rsid w:val="0068636E"/>
    <w:rsid w:val="00691B0A"/>
    <w:rsid w:val="00691F9E"/>
    <w:rsid w:val="00693B69"/>
    <w:rsid w:val="00695F99"/>
    <w:rsid w:val="006A1B63"/>
    <w:rsid w:val="006A5A75"/>
    <w:rsid w:val="006A6348"/>
    <w:rsid w:val="006A688E"/>
    <w:rsid w:val="006B3194"/>
    <w:rsid w:val="006B592D"/>
    <w:rsid w:val="006B642B"/>
    <w:rsid w:val="006B6DD8"/>
    <w:rsid w:val="006C2364"/>
    <w:rsid w:val="006C2A31"/>
    <w:rsid w:val="006C38E6"/>
    <w:rsid w:val="006C3AA3"/>
    <w:rsid w:val="006C50E1"/>
    <w:rsid w:val="006C6111"/>
    <w:rsid w:val="006C6E43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4823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277A"/>
    <w:rsid w:val="0073291B"/>
    <w:rsid w:val="00734321"/>
    <w:rsid w:val="00735030"/>
    <w:rsid w:val="0073592F"/>
    <w:rsid w:val="00736291"/>
    <w:rsid w:val="00744943"/>
    <w:rsid w:val="00753908"/>
    <w:rsid w:val="00754739"/>
    <w:rsid w:val="007579FC"/>
    <w:rsid w:val="00762C5B"/>
    <w:rsid w:val="007675D8"/>
    <w:rsid w:val="00767D0C"/>
    <w:rsid w:val="00771469"/>
    <w:rsid w:val="00772BCD"/>
    <w:rsid w:val="00772BE3"/>
    <w:rsid w:val="00773BF3"/>
    <w:rsid w:val="00775358"/>
    <w:rsid w:val="007769A8"/>
    <w:rsid w:val="0078405F"/>
    <w:rsid w:val="0078480F"/>
    <w:rsid w:val="00786C56"/>
    <w:rsid w:val="0079372F"/>
    <w:rsid w:val="00794234"/>
    <w:rsid w:val="00796DEF"/>
    <w:rsid w:val="007A0268"/>
    <w:rsid w:val="007A7F56"/>
    <w:rsid w:val="007B3C6F"/>
    <w:rsid w:val="007C0BAC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169"/>
    <w:rsid w:val="007E5288"/>
    <w:rsid w:val="007E54C0"/>
    <w:rsid w:val="007F2D89"/>
    <w:rsid w:val="007F402B"/>
    <w:rsid w:val="007F4972"/>
    <w:rsid w:val="007F4CF1"/>
    <w:rsid w:val="007F59B6"/>
    <w:rsid w:val="007F770C"/>
    <w:rsid w:val="00800B39"/>
    <w:rsid w:val="008010F3"/>
    <w:rsid w:val="00806495"/>
    <w:rsid w:val="00810653"/>
    <w:rsid w:val="00814018"/>
    <w:rsid w:val="00814940"/>
    <w:rsid w:val="008149DF"/>
    <w:rsid w:val="00815658"/>
    <w:rsid w:val="00815C60"/>
    <w:rsid w:val="00816302"/>
    <w:rsid w:val="00817EDB"/>
    <w:rsid w:val="00821292"/>
    <w:rsid w:val="00821FBC"/>
    <w:rsid w:val="00825029"/>
    <w:rsid w:val="00826567"/>
    <w:rsid w:val="00826A6D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67325"/>
    <w:rsid w:val="0087125F"/>
    <w:rsid w:val="0087343F"/>
    <w:rsid w:val="00873697"/>
    <w:rsid w:val="00874C03"/>
    <w:rsid w:val="0087597F"/>
    <w:rsid w:val="008761F6"/>
    <w:rsid w:val="00876DD1"/>
    <w:rsid w:val="008856CC"/>
    <w:rsid w:val="0088695A"/>
    <w:rsid w:val="00890887"/>
    <w:rsid w:val="00890E39"/>
    <w:rsid w:val="00891292"/>
    <w:rsid w:val="00896295"/>
    <w:rsid w:val="00897E2C"/>
    <w:rsid w:val="008A2326"/>
    <w:rsid w:val="008A288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B61D7"/>
    <w:rsid w:val="008B7EDA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08FC"/>
    <w:rsid w:val="008F0CCE"/>
    <w:rsid w:val="008F4796"/>
    <w:rsid w:val="008F5E48"/>
    <w:rsid w:val="00901D5D"/>
    <w:rsid w:val="00902358"/>
    <w:rsid w:val="00905B45"/>
    <w:rsid w:val="00915251"/>
    <w:rsid w:val="009163C0"/>
    <w:rsid w:val="00921CF1"/>
    <w:rsid w:val="00924CB3"/>
    <w:rsid w:val="0092544D"/>
    <w:rsid w:val="00925F7D"/>
    <w:rsid w:val="0093028B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6391"/>
    <w:rsid w:val="00966723"/>
    <w:rsid w:val="00967AD9"/>
    <w:rsid w:val="00972120"/>
    <w:rsid w:val="00972EBA"/>
    <w:rsid w:val="00974ACB"/>
    <w:rsid w:val="00976EEA"/>
    <w:rsid w:val="00980499"/>
    <w:rsid w:val="00981F30"/>
    <w:rsid w:val="009841B1"/>
    <w:rsid w:val="00985AEB"/>
    <w:rsid w:val="009863DF"/>
    <w:rsid w:val="00991E0E"/>
    <w:rsid w:val="009929AE"/>
    <w:rsid w:val="009954F1"/>
    <w:rsid w:val="009959BC"/>
    <w:rsid w:val="009A306C"/>
    <w:rsid w:val="009A351B"/>
    <w:rsid w:val="009A3C0E"/>
    <w:rsid w:val="009A454E"/>
    <w:rsid w:val="009A7B8B"/>
    <w:rsid w:val="009B2D9D"/>
    <w:rsid w:val="009B5337"/>
    <w:rsid w:val="009C0868"/>
    <w:rsid w:val="009C0A54"/>
    <w:rsid w:val="009C1F30"/>
    <w:rsid w:val="009C2741"/>
    <w:rsid w:val="009C3C81"/>
    <w:rsid w:val="009C7DAC"/>
    <w:rsid w:val="009D05DE"/>
    <w:rsid w:val="009D0715"/>
    <w:rsid w:val="009D2DBA"/>
    <w:rsid w:val="009D62BE"/>
    <w:rsid w:val="009E4826"/>
    <w:rsid w:val="009E664B"/>
    <w:rsid w:val="009F18FC"/>
    <w:rsid w:val="009F21D0"/>
    <w:rsid w:val="009F2305"/>
    <w:rsid w:val="009F252D"/>
    <w:rsid w:val="009F3774"/>
    <w:rsid w:val="009F4D93"/>
    <w:rsid w:val="009F5FB8"/>
    <w:rsid w:val="009F6743"/>
    <w:rsid w:val="009F6E64"/>
    <w:rsid w:val="009F7CAA"/>
    <w:rsid w:val="00A00F8D"/>
    <w:rsid w:val="00A03D1A"/>
    <w:rsid w:val="00A050D1"/>
    <w:rsid w:val="00A06101"/>
    <w:rsid w:val="00A101C4"/>
    <w:rsid w:val="00A13565"/>
    <w:rsid w:val="00A15D78"/>
    <w:rsid w:val="00A16BD5"/>
    <w:rsid w:val="00A1711B"/>
    <w:rsid w:val="00A20270"/>
    <w:rsid w:val="00A21AB0"/>
    <w:rsid w:val="00A2544A"/>
    <w:rsid w:val="00A27EFC"/>
    <w:rsid w:val="00A31DB8"/>
    <w:rsid w:val="00A33F2D"/>
    <w:rsid w:val="00A36FE0"/>
    <w:rsid w:val="00A40E17"/>
    <w:rsid w:val="00A42E33"/>
    <w:rsid w:val="00A43AE5"/>
    <w:rsid w:val="00A43F1A"/>
    <w:rsid w:val="00A45840"/>
    <w:rsid w:val="00A46F54"/>
    <w:rsid w:val="00A5285E"/>
    <w:rsid w:val="00A562F7"/>
    <w:rsid w:val="00A5700C"/>
    <w:rsid w:val="00A57063"/>
    <w:rsid w:val="00A6240A"/>
    <w:rsid w:val="00A624FA"/>
    <w:rsid w:val="00A65AE5"/>
    <w:rsid w:val="00A70A5F"/>
    <w:rsid w:val="00A71136"/>
    <w:rsid w:val="00A7388B"/>
    <w:rsid w:val="00A81731"/>
    <w:rsid w:val="00A81C5D"/>
    <w:rsid w:val="00A82F57"/>
    <w:rsid w:val="00A873A1"/>
    <w:rsid w:val="00A9208D"/>
    <w:rsid w:val="00A931BA"/>
    <w:rsid w:val="00A93B09"/>
    <w:rsid w:val="00A962D0"/>
    <w:rsid w:val="00A976CC"/>
    <w:rsid w:val="00A97E72"/>
    <w:rsid w:val="00AA0F84"/>
    <w:rsid w:val="00AA2EC0"/>
    <w:rsid w:val="00AA4D33"/>
    <w:rsid w:val="00AB193D"/>
    <w:rsid w:val="00AB1B65"/>
    <w:rsid w:val="00AB384A"/>
    <w:rsid w:val="00AB5C73"/>
    <w:rsid w:val="00AB6134"/>
    <w:rsid w:val="00AB7342"/>
    <w:rsid w:val="00AC0A92"/>
    <w:rsid w:val="00AC0C0A"/>
    <w:rsid w:val="00AC1795"/>
    <w:rsid w:val="00AC25D2"/>
    <w:rsid w:val="00AC317B"/>
    <w:rsid w:val="00AC3283"/>
    <w:rsid w:val="00AC4932"/>
    <w:rsid w:val="00AC6378"/>
    <w:rsid w:val="00AD04D8"/>
    <w:rsid w:val="00AD3753"/>
    <w:rsid w:val="00AD7E8E"/>
    <w:rsid w:val="00AE0CC8"/>
    <w:rsid w:val="00AE39A6"/>
    <w:rsid w:val="00AE447F"/>
    <w:rsid w:val="00AE5481"/>
    <w:rsid w:val="00AE5695"/>
    <w:rsid w:val="00AE6E1E"/>
    <w:rsid w:val="00AF13BD"/>
    <w:rsid w:val="00AF4F8B"/>
    <w:rsid w:val="00AF50E0"/>
    <w:rsid w:val="00AF5371"/>
    <w:rsid w:val="00AF7AAF"/>
    <w:rsid w:val="00B030B8"/>
    <w:rsid w:val="00B05BDF"/>
    <w:rsid w:val="00B102DE"/>
    <w:rsid w:val="00B117C4"/>
    <w:rsid w:val="00B143FE"/>
    <w:rsid w:val="00B14642"/>
    <w:rsid w:val="00B17605"/>
    <w:rsid w:val="00B20920"/>
    <w:rsid w:val="00B25F7B"/>
    <w:rsid w:val="00B27CF0"/>
    <w:rsid w:val="00B27FCB"/>
    <w:rsid w:val="00B31163"/>
    <w:rsid w:val="00B33267"/>
    <w:rsid w:val="00B332C3"/>
    <w:rsid w:val="00B34292"/>
    <w:rsid w:val="00B34A9F"/>
    <w:rsid w:val="00B34C62"/>
    <w:rsid w:val="00B35EAA"/>
    <w:rsid w:val="00B35F55"/>
    <w:rsid w:val="00B361C2"/>
    <w:rsid w:val="00B37658"/>
    <w:rsid w:val="00B37FAE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31B"/>
    <w:rsid w:val="00B72909"/>
    <w:rsid w:val="00B72CCA"/>
    <w:rsid w:val="00B74E94"/>
    <w:rsid w:val="00B74EEC"/>
    <w:rsid w:val="00B75BE3"/>
    <w:rsid w:val="00B76AC4"/>
    <w:rsid w:val="00B779F2"/>
    <w:rsid w:val="00B77DFE"/>
    <w:rsid w:val="00B827AD"/>
    <w:rsid w:val="00B84A2E"/>
    <w:rsid w:val="00B85361"/>
    <w:rsid w:val="00B90801"/>
    <w:rsid w:val="00B90A7D"/>
    <w:rsid w:val="00B91F6A"/>
    <w:rsid w:val="00B95A5D"/>
    <w:rsid w:val="00B965A1"/>
    <w:rsid w:val="00B966C9"/>
    <w:rsid w:val="00BA0A07"/>
    <w:rsid w:val="00BA105F"/>
    <w:rsid w:val="00BA2DDA"/>
    <w:rsid w:val="00BA3245"/>
    <w:rsid w:val="00BA38A7"/>
    <w:rsid w:val="00BA49C1"/>
    <w:rsid w:val="00BA6D17"/>
    <w:rsid w:val="00BA7C6B"/>
    <w:rsid w:val="00BB6D1A"/>
    <w:rsid w:val="00BB7501"/>
    <w:rsid w:val="00BC0CC5"/>
    <w:rsid w:val="00BC12DE"/>
    <w:rsid w:val="00BC13FE"/>
    <w:rsid w:val="00BC159C"/>
    <w:rsid w:val="00BC474A"/>
    <w:rsid w:val="00BC7279"/>
    <w:rsid w:val="00BD1BE0"/>
    <w:rsid w:val="00BD1C30"/>
    <w:rsid w:val="00BD37F9"/>
    <w:rsid w:val="00BD410D"/>
    <w:rsid w:val="00BD4573"/>
    <w:rsid w:val="00BD6FDE"/>
    <w:rsid w:val="00BD7267"/>
    <w:rsid w:val="00BD7772"/>
    <w:rsid w:val="00BE26E8"/>
    <w:rsid w:val="00BE2D16"/>
    <w:rsid w:val="00BE3832"/>
    <w:rsid w:val="00BE4FEB"/>
    <w:rsid w:val="00BE705F"/>
    <w:rsid w:val="00BE7D07"/>
    <w:rsid w:val="00BF1679"/>
    <w:rsid w:val="00BF26AF"/>
    <w:rsid w:val="00BF5882"/>
    <w:rsid w:val="00BF62A8"/>
    <w:rsid w:val="00BF6615"/>
    <w:rsid w:val="00C020F5"/>
    <w:rsid w:val="00C0284B"/>
    <w:rsid w:val="00C10168"/>
    <w:rsid w:val="00C155DA"/>
    <w:rsid w:val="00C15C40"/>
    <w:rsid w:val="00C174A8"/>
    <w:rsid w:val="00C21DD3"/>
    <w:rsid w:val="00C22B04"/>
    <w:rsid w:val="00C25877"/>
    <w:rsid w:val="00C26C3B"/>
    <w:rsid w:val="00C30243"/>
    <w:rsid w:val="00C41149"/>
    <w:rsid w:val="00C4131C"/>
    <w:rsid w:val="00C416F6"/>
    <w:rsid w:val="00C41892"/>
    <w:rsid w:val="00C4390B"/>
    <w:rsid w:val="00C44223"/>
    <w:rsid w:val="00C4707B"/>
    <w:rsid w:val="00C51005"/>
    <w:rsid w:val="00C54585"/>
    <w:rsid w:val="00C54CD4"/>
    <w:rsid w:val="00C55887"/>
    <w:rsid w:val="00C5652E"/>
    <w:rsid w:val="00C62ACC"/>
    <w:rsid w:val="00C705CE"/>
    <w:rsid w:val="00C70B0F"/>
    <w:rsid w:val="00C710E3"/>
    <w:rsid w:val="00C72D93"/>
    <w:rsid w:val="00C85B1A"/>
    <w:rsid w:val="00C86428"/>
    <w:rsid w:val="00C877B9"/>
    <w:rsid w:val="00C87E92"/>
    <w:rsid w:val="00C91544"/>
    <w:rsid w:val="00C915A2"/>
    <w:rsid w:val="00C956CF"/>
    <w:rsid w:val="00C963C9"/>
    <w:rsid w:val="00CA2C80"/>
    <w:rsid w:val="00CA59A1"/>
    <w:rsid w:val="00CB1E91"/>
    <w:rsid w:val="00CB64DD"/>
    <w:rsid w:val="00CB725A"/>
    <w:rsid w:val="00CC463A"/>
    <w:rsid w:val="00CC4933"/>
    <w:rsid w:val="00CC49F4"/>
    <w:rsid w:val="00CD2BC2"/>
    <w:rsid w:val="00CD4B50"/>
    <w:rsid w:val="00CD5D15"/>
    <w:rsid w:val="00CD5E24"/>
    <w:rsid w:val="00CD6F05"/>
    <w:rsid w:val="00CE04CF"/>
    <w:rsid w:val="00CE3CC7"/>
    <w:rsid w:val="00CE68CF"/>
    <w:rsid w:val="00CE71C0"/>
    <w:rsid w:val="00CE72EB"/>
    <w:rsid w:val="00CF1FE6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20AA"/>
    <w:rsid w:val="00D12F3D"/>
    <w:rsid w:val="00D13A7A"/>
    <w:rsid w:val="00D146D9"/>
    <w:rsid w:val="00D16D90"/>
    <w:rsid w:val="00D24C4F"/>
    <w:rsid w:val="00D26132"/>
    <w:rsid w:val="00D26584"/>
    <w:rsid w:val="00D2759C"/>
    <w:rsid w:val="00D27D2C"/>
    <w:rsid w:val="00D33C20"/>
    <w:rsid w:val="00D34986"/>
    <w:rsid w:val="00D34CFA"/>
    <w:rsid w:val="00D36FC5"/>
    <w:rsid w:val="00D4098D"/>
    <w:rsid w:val="00D41C58"/>
    <w:rsid w:val="00D446D2"/>
    <w:rsid w:val="00D44B55"/>
    <w:rsid w:val="00D4535E"/>
    <w:rsid w:val="00D45CE9"/>
    <w:rsid w:val="00D51AA6"/>
    <w:rsid w:val="00D5482B"/>
    <w:rsid w:val="00D5504B"/>
    <w:rsid w:val="00D65157"/>
    <w:rsid w:val="00D660B6"/>
    <w:rsid w:val="00D665B7"/>
    <w:rsid w:val="00D6698C"/>
    <w:rsid w:val="00D7185B"/>
    <w:rsid w:val="00D719EB"/>
    <w:rsid w:val="00D854A6"/>
    <w:rsid w:val="00D85B9B"/>
    <w:rsid w:val="00D861BB"/>
    <w:rsid w:val="00D86880"/>
    <w:rsid w:val="00D86DD5"/>
    <w:rsid w:val="00D876E0"/>
    <w:rsid w:val="00D8771D"/>
    <w:rsid w:val="00D9165E"/>
    <w:rsid w:val="00D93FE3"/>
    <w:rsid w:val="00DB0205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1122"/>
    <w:rsid w:val="00DE446F"/>
    <w:rsid w:val="00DE5FF1"/>
    <w:rsid w:val="00DE65C4"/>
    <w:rsid w:val="00DE6965"/>
    <w:rsid w:val="00DE6E13"/>
    <w:rsid w:val="00DF17A5"/>
    <w:rsid w:val="00DF1A6E"/>
    <w:rsid w:val="00DF2B2A"/>
    <w:rsid w:val="00DF5A64"/>
    <w:rsid w:val="00DF6C27"/>
    <w:rsid w:val="00DF6E96"/>
    <w:rsid w:val="00E0085E"/>
    <w:rsid w:val="00E00C76"/>
    <w:rsid w:val="00E00DDD"/>
    <w:rsid w:val="00E04A0E"/>
    <w:rsid w:val="00E06223"/>
    <w:rsid w:val="00E10DAD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0D25"/>
    <w:rsid w:val="00E4280B"/>
    <w:rsid w:val="00E42C3C"/>
    <w:rsid w:val="00E43141"/>
    <w:rsid w:val="00E43913"/>
    <w:rsid w:val="00E43D73"/>
    <w:rsid w:val="00E456D4"/>
    <w:rsid w:val="00E45906"/>
    <w:rsid w:val="00E465E8"/>
    <w:rsid w:val="00E5583D"/>
    <w:rsid w:val="00E55F88"/>
    <w:rsid w:val="00E56B97"/>
    <w:rsid w:val="00E6101F"/>
    <w:rsid w:val="00E61CEB"/>
    <w:rsid w:val="00E650C8"/>
    <w:rsid w:val="00E710F1"/>
    <w:rsid w:val="00E72AB0"/>
    <w:rsid w:val="00E73DBA"/>
    <w:rsid w:val="00E746F0"/>
    <w:rsid w:val="00E74FCE"/>
    <w:rsid w:val="00E756EB"/>
    <w:rsid w:val="00E80572"/>
    <w:rsid w:val="00E8196D"/>
    <w:rsid w:val="00E84AA4"/>
    <w:rsid w:val="00E85775"/>
    <w:rsid w:val="00E8737B"/>
    <w:rsid w:val="00E90C2A"/>
    <w:rsid w:val="00E90FEA"/>
    <w:rsid w:val="00E91128"/>
    <w:rsid w:val="00E95F59"/>
    <w:rsid w:val="00E96EF2"/>
    <w:rsid w:val="00E973C5"/>
    <w:rsid w:val="00EA3FC9"/>
    <w:rsid w:val="00EA448D"/>
    <w:rsid w:val="00EA7A96"/>
    <w:rsid w:val="00EB0878"/>
    <w:rsid w:val="00EB13AB"/>
    <w:rsid w:val="00EB1DE0"/>
    <w:rsid w:val="00EB2996"/>
    <w:rsid w:val="00EB2997"/>
    <w:rsid w:val="00EB31BC"/>
    <w:rsid w:val="00EB575F"/>
    <w:rsid w:val="00EB5975"/>
    <w:rsid w:val="00EC149A"/>
    <w:rsid w:val="00EC321A"/>
    <w:rsid w:val="00EC3889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1DE"/>
    <w:rsid w:val="00EE7406"/>
    <w:rsid w:val="00EE78B9"/>
    <w:rsid w:val="00EF213B"/>
    <w:rsid w:val="00EF25A9"/>
    <w:rsid w:val="00EF2B48"/>
    <w:rsid w:val="00EF2F57"/>
    <w:rsid w:val="00F00A52"/>
    <w:rsid w:val="00F0306A"/>
    <w:rsid w:val="00F03AFA"/>
    <w:rsid w:val="00F04E56"/>
    <w:rsid w:val="00F126BE"/>
    <w:rsid w:val="00F14B40"/>
    <w:rsid w:val="00F175B5"/>
    <w:rsid w:val="00F22E61"/>
    <w:rsid w:val="00F2316F"/>
    <w:rsid w:val="00F26205"/>
    <w:rsid w:val="00F26D41"/>
    <w:rsid w:val="00F35618"/>
    <w:rsid w:val="00F359EA"/>
    <w:rsid w:val="00F35DBA"/>
    <w:rsid w:val="00F374E5"/>
    <w:rsid w:val="00F4073D"/>
    <w:rsid w:val="00F42E35"/>
    <w:rsid w:val="00F43A83"/>
    <w:rsid w:val="00F43D07"/>
    <w:rsid w:val="00F44AB9"/>
    <w:rsid w:val="00F4617B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90178"/>
    <w:rsid w:val="00F91A06"/>
    <w:rsid w:val="00F95241"/>
    <w:rsid w:val="00FA026B"/>
    <w:rsid w:val="00FA2184"/>
    <w:rsid w:val="00FA4E42"/>
    <w:rsid w:val="00FA7889"/>
    <w:rsid w:val="00FB0B93"/>
    <w:rsid w:val="00FB3D58"/>
    <w:rsid w:val="00FB44D8"/>
    <w:rsid w:val="00FB61FB"/>
    <w:rsid w:val="00FB78A1"/>
    <w:rsid w:val="00FC0FB8"/>
    <w:rsid w:val="00FC10E5"/>
    <w:rsid w:val="00FC1B67"/>
    <w:rsid w:val="00FC272A"/>
    <w:rsid w:val="00FC3F94"/>
    <w:rsid w:val="00FC78B8"/>
    <w:rsid w:val="00FD012F"/>
    <w:rsid w:val="00FD2A94"/>
    <w:rsid w:val="00FD2DA3"/>
    <w:rsid w:val="00FD3226"/>
    <w:rsid w:val="00FD3F17"/>
    <w:rsid w:val="00FD3FEF"/>
    <w:rsid w:val="00FD7285"/>
    <w:rsid w:val="00FE1B1F"/>
    <w:rsid w:val="00FE2F7C"/>
    <w:rsid w:val="00FE4E42"/>
    <w:rsid w:val="00FE5B23"/>
    <w:rsid w:val="00FF4B64"/>
    <w:rsid w:val="00FF70D3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9A09CC"/>
  <w14:defaultImageDpi w14:val="32767"/>
  <w15:docId w15:val="{84EB538C-C6DE-45C6-9F43-969D91E3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1C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1C1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1C12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1C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1C12"/>
    <w:rPr>
      <w:rFonts w:cs="Times New Roman (Textkörper CS)"/>
      <w:b/>
      <w:bCs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3291B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EB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nctum-pr.d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punctum-pr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itacsoftware.com/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lie.wolodin@itacsoftwar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50D7B3-E826-4A29-8EEA-85BA7A20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4</Pages>
  <Words>271</Words>
  <Characters>1709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iTAC Software AG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iTAC Software AG</dc:creator>
  <cp:keywords/>
  <dc:description/>
  <cp:lastModifiedBy>Alina Leber</cp:lastModifiedBy>
  <cp:revision>3</cp:revision>
  <cp:lastPrinted>2021-05-12T06:13:00Z</cp:lastPrinted>
  <dcterms:created xsi:type="dcterms:W3CDTF">2021-05-12T06:11:00Z</dcterms:created>
  <dcterms:modified xsi:type="dcterms:W3CDTF">2021-05-12T06:14:00Z</dcterms:modified>
</cp:coreProperties>
</file>