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D6F1BB" w14:textId="2DC3C277" w:rsidR="00C13513" w:rsidRPr="005B7E05" w:rsidRDefault="003E7A7D" w:rsidP="005B7E05">
      <w:pPr>
        <w:pStyle w:val="berschrift6"/>
        <w:spacing w:after="240"/>
        <w:rPr>
          <w:strike/>
          <w:szCs w:val="22"/>
          <w:u w:val="single"/>
        </w:rPr>
      </w:pPr>
      <w:r w:rsidRPr="00E95FEB">
        <w:rPr>
          <w:szCs w:val="22"/>
          <w:u w:val="single"/>
        </w:rPr>
        <w:t>N</w:t>
      </w:r>
      <w:r w:rsidR="00A703D8" w:rsidRPr="00E95FEB">
        <w:rPr>
          <w:szCs w:val="22"/>
          <w:u w:val="single"/>
        </w:rPr>
        <w:t xml:space="preserve">eue Pay per </w:t>
      </w:r>
      <w:proofErr w:type="spellStart"/>
      <w:r w:rsidR="00C13513" w:rsidRPr="00E95FEB">
        <w:rPr>
          <w:szCs w:val="22"/>
          <w:u w:val="single"/>
        </w:rPr>
        <w:t>Use</w:t>
      </w:r>
      <w:proofErr w:type="spellEnd"/>
      <w:r w:rsidR="00C13513" w:rsidRPr="00E95FEB">
        <w:rPr>
          <w:szCs w:val="22"/>
          <w:u w:val="single"/>
        </w:rPr>
        <w:t xml:space="preserve">-Montagelösung: </w:t>
      </w:r>
      <w:r w:rsidR="008009D8" w:rsidRPr="00E95FEB">
        <w:rPr>
          <w:szCs w:val="22"/>
          <w:u w:val="single"/>
        </w:rPr>
        <w:t>Analytics-gestützte</w:t>
      </w:r>
      <w:r w:rsidR="008009D8" w:rsidRPr="00E95FEB">
        <w:rPr>
          <w:szCs w:val="22"/>
          <w:u w:val="single"/>
        </w:rPr>
        <w:br/>
      </w:r>
      <w:r w:rsidR="00157EC1" w:rsidRPr="00E95FEB">
        <w:rPr>
          <w:szCs w:val="22"/>
          <w:u w:val="single"/>
        </w:rPr>
        <w:t xml:space="preserve">Kommandierung von </w:t>
      </w:r>
      <w:r w:rsidR="004568C6" w:rsidRPr="00E95FEB">
        <w:rPr>
          <w:szCs w:val="22"/>
          <w:u w:val="single"/>
        </w:rPr>
        <w:t xml:space="preserve">intelligenten </w:t>
      </w:r>
      <w:proofErr w:type="spellStart"/>
      <w:r w:rsidR="004568C6" w:rsidRPr="00E95FEB">
        <w:rPr>
          <w:szCs w:val="22"/>
          <w:u w:val="single"/>
        </w:rPr>
        <w:t>Funka</w:t>
      </w:r>
      <w:r w:rsidR="008009D8" w:rsidRPr="00E95FEB">
        <w:rPr>
          <w:szCs w:val="22"/>
          <w:u w:val="single"/>
        </w:rPr>
        <w:t>kkuschraubern</w:t>
      </w:r>
      <w:proofErr w:type="spellEnd"/>
      <w:r w:rsidR="008009D8" w:rsidRPr="00E95FEB">
        <w:rPr>
          <w:szCs w:val="22"/>
          <w:u w:val="single"/>
        </w:rPr>
        <w:t xml:space="preserve"> aus dem</w:t>
      </w:r>
      <w:r w:rsidR="00157EC1" w:rsidRPr="00E95FEB">
        <w:rPr>
          <w:szCs w:val="22"/>
          <w:u w:val="single"/>
        </w:rPr>
        <w:t xml:space="preserve"> MES</w:t>
      </w:r>
    </w:p>
    <w:p w14:paraId="48ED8F84" w14:textId="704B80FD" w:rsidR="00CA4A01" w:rsidRPr="005B7E05" w:rsidRDefault="00C13513" w:rsidP="005B7E05">
      <w:pPr>
        <w:spacing w:after="240"/>
        <w:rPr>
          <w:rFonts w:ascii="Arial" w:hAnsi="Arial" w:cs="Arial"/>
          <w:b/>
          <w:bCs/>
          <w:sz w:val="28"/>
          <w:szCs w:val="28"/>
        </w:rPr>
      </w:pPr>
      <w:r w:rsidRPr="00B5511E">
        <w:rPr>
          <w:rFonts w:ascii="Arial" w:hAnsi="Arial" w:cs="Arial"/>
          <w:b/>
          <w:bCs/>
          <w:sz w:val="28"/>
          <w:szCs w:val="28"/>
        </w:rPr>
        <w:t>Bosch Rexroth</w:t>
      </w:r>
      <w:r>
        <w:rPr>
          <w:rFonts w:ascii="Arial" w:hAnsi="Arial" w:cs="Arial"/>
          <w:b/>
          <w:bCs/>
          <w:sz w:val="28"/>
          <w:szCs w:val="28"/>
        </w:rPr>
        <w:t>, iTAC und OpenText zeigen</w:t>
      </w:r>
      <w:r w:rsidRPr="00B5511E">
        <w:rPr>
          <w:rFonts w:ascii="Arial" w:hAnsi="Arial" w:cs="Arial"/>
          <w:b/>
          <w:bCs/>
          <w:sz w:val="28"/>
          <w:szCs w:val="28"/>
        </w:rPr>
        <w:t xml:space="preserve"> </w:t>
      </w:r>
      <w:proofErr w:type="spellStart"/>
      <w:r w:rsidRPr="00B5511E">
        <w:rPr>
          <w:rFonts w:ascii="Arial" w:hAnsi="Arial" w:cs="Arial"/>
          <w:b/>
          <w:bCs/>
          <w:sz w:val="28"/>
          <w:szCs w:val="28"/>
        </w:rPr>
        <w:t>Machine</w:t>
      </w:r>
      <w:proofErr w:type="spellEnd"/>
      <w:r w:rsidRPr="00B5511E">
        <w:rPr>
          <w:rFonts w:ascii="Arial" w:hAnsi="Arial" w:cs="Arial"/>
          <w:b/>
          <w:bCs/>
          <w:sz w:val="28"/>
          <w:szCs w:val="28"/>
        </w:rPr>
        <w:t>-M</w:t>
      </w:r>
      <w:r>
        <w:rPr>
          <w:rFonts w:ascii="Arial" w:hAnsi="Arial" w:cs="Arial"/>
          <w:b/>
          <w:bCs/>
          <w:sz w:val="28"/>
          <w:szCs w:val="28"/>
        </w:rPr>
        <w:t>onitoring- und</w:t>
      </w:r>
      <w:r w:rsidRPr="00B5511E">
        <w:rPr>
          <w:rFonts w:ascii="Arial" w:hAnsi="Arial" w:cs="Arial"/>
          <w:b/>
          <w:bCs/>
          <w:sz w:val="28"/>
          <w:szCs w:val="28"/>
        </w:rPr>
        <w:t xml:space="preserve"> Verschrau</w:t>
      </w:r>
      <w:r w:rsidR="003904E8">
        <w:rPr>
          <w:rFonts w:ascii="Arial" w:hAnsi="Arial" w:cs="Arial"/>
          <w:b/>
          <w:bCs/>
          <w:sz w:val="28"/>
          <w:szCs w:val="28"/>
        </w:rPr>
        <w:t>bungs</w:t>
      </w:r>
      <w:r w:rsidR="00F0362C">
        <w:rPr>
          <w:rFonts w:ascii="Arial" w:hAnsi="Arial" w:cs="Arial"/>
          <w:b/>
          <w:bCs/>
          <w:sz w:val="28"/>
          <w:szCs w:val="28"/>
        </w:rPr>
        <w:t>l</w:t>
      </w:r>
      <w:r>
        <w:rPr>
          <w:rFonts w:ascii="Arial" w:hAnsi="Arial" w:cs="Arial"/>
          <w:b/>
          <w:bCs/>
          <w:sz w:val="28"/>
          <w:szCs w:val="28"/>
        </w:rPr>
        <w:t>ösung aus der Cloud</w:t>
      </w:r>
    </w:p>
    <w:p w14:paraId="21CE99A2" w14:textId="642ABA3A" w:rsidR="00C13513" w:rsidRPr="005B7E05" w:rsidRDefault="00056886" w:rsidP="005B7E05">
      <w:pPr>
        <w:pStyle w:val="KeinLeerraum"/>
        <w:spacing w:after="240" w:line="360" w:lineRule="auto"/>
        <w:rPr>
          <w:rFonts w:ascii="Arial" w:hAnsi="Arial" w:cs="Arial"/>
          <w:b/>
          <w:bCs/>
        </w:rPr>
      </w:pPr>
      <w:r w:rsidRPr="007E3012">
        <w:rPr>
          <w:rFonts w:ascii="Arial" w:hAnsi="Arial" w:cs="Arial"/>
          <w:b/>
          <w:color w:val="000000"/>
          <w:u w:val="single"/>
        </w:rPr>
        <w:t xml:space="preserve">Montabaur, </w:t>
      </w:r>
      <w:r w:rsidR="00174FF7">
        <w:rPr>
          <w:rFonts w:ascii="Arial" w:hAnsi="Arial" w:cs="Arial"/>
          <w:b/>
          <w:color w:val="000000"/>
          <w:u w:val="single"/>
        </w:rPr>
        <w:t>15</w:t>
      </w:r>
      <w:r w:rsidR="00D04F03" w:rsidRPr="007E3012">
        <w:rPr>
          <w:rFonts w:ascii="Arial" w:hAnsi="Arial" w:cs="Arial"/>
          <w:b/>
          <w:color w:val="000000"/>
          <w:u w:val="single"/>
        </w:rPr>
        <w:t>.</w:t>
      </w:r>
      <w:r w:rsidR="00F2323F" w:rsidRPr="007E3012">
        <w:rPr>
          <w:rFonts w:ascii="Arial" w:hAnsi="Arial" w:cs="Arial"/>
          <w:b/>
          <w:color w:val="000000"/>
          <w:u w:val="single"/>
        </w:rPr>
        <w:t xml:space="preserve"> </w:t>
      </w:r>
      <w:r w:rsidR="00174FF7">
        <w:rPr>
          <w:rFonts w:ascii="Arial" w:hAnsi="Arial" w:cs="Arial"/>
          <w:b/>
          <w:color w:val="000000"/>
          <w:u w:val="single"/>
        </w:rPr>
        <w:t>Januar</w:t>
      </w:r>
      <w:r w:rsidR="00E31B7E" w:rsidRPr="003E7FD7">
        <w:rPr>
          <w:rFonts w:ascii="Arial" w:hAnsi="Arial" w:cs="Arial"/>
          <w:b/>
          <w:color w:val="000000"/>
          <w:u w:val="single"/>
        </w:rPr>
        <w:t xml:space="preserve"> 201</w:t>
      </w:r>
      <w:r w:rsidR="00174FF7">
        <w:rPr>
          <w:rFonts w:ascii="Arial" w:hAnsi="Arial" w:cs="Arial"/>
          <w:b/>
          <w:color w:val="000000"/>
          <w:u w:val="single"/>
        </w:rPr>
        <w:t>8</w:t>
      </w:r>
      <w:r w:rsidR="001C1A20" w:rsidRPr="003E7FD7">
        <w:rPr>
          <w:rFonts w:ascii="Arial" w:hAnsi="Arial" w:cs="Arial"/>
          <w:b/>
          <w:color w:val="000000"/>
        </w:rPr>
        <w:t xml:space="preserve"> –</w:t>
      </w:r>
      <w:r w:rsidR="001D7372" w:rsidRPr="003E7FD7">
        <w:rPr>
          <w:rFonts w:ascii="Arial" w:hAnsi="Arial" w:cs="Arial"/>
          <w:b/>
          <w:color w:val="000000"/>
        </w:rPr>
        <w:t xml:space="preserve"> </w:t>
      </w:r>
      <w:r w:rsidR="00176C3F">
        <w:rPr>
          <w:rFonts w:ascii="Arial" w:hAnsi="Arial" w:cs="Arial"/>
          <w:b/>
          <w:color w:val="000000"/>
        </w:rPr>
        <w:t xml:space="preserve">Bei einem neuen Pay per </w:t>
      </w:r>
      <w:proofErr w:type="spellStart"/>
      <w:r w:rsidR="00176C3F">
        <w:rPr>
          <w:rFonts w:ascii="Arial" w:hAnsi="Arial" w:cs="Arial"/>
          <w:b/>
          <w:color w:val="000000"/>
        </w:rPr>
        <w:t>Use</w:t>
      </w:r>
      <w:proofErr w:type="spellEnd"/>
      <w:r w:rsidR="00176C3F">
        <w:rPr>
          <w:rFonts w:ascii="Arial" w:hAnsi="Arial" w:cs="Arial"/>
          <w:b/>
          <w:color w:val="000000"/>
        </w:rPr>
        <w:t>-Anwen</w:t>
      </w:r>
      <w:r w:rsidR="0057426A">
        <w:rPr>
          <w:rFonts w:ascii="Arial" w:hAnsi="Arial" w:cs="Arial"/>
          <w:b/>
          <w:color w:val="000000"/>
        </w:rPr>
        <w:softHyphen/>
      </w:r>
      <w:r w:rsidR="00176C3F">
        <w:rPr>
          <w:rFonts w:ascii="Arial" w:hAnsi="Arial" w:cs="Arial"/>
          <w:b/>
          <w:color w:val="000000"/>
        </w:rPr>
        <w:t xml:space="preserve">dungsszenario haben </w:t>
      </w:r>
      <w:r w:rsidR="006B5532" w:rsidRPr="006B5532">
        <w:rPr>
          <w:rFonts w:ascii="Arial" w:hAnsi="Arial" w:cs="Arial"/>
          <w:b/>
          <w:bCs/>
        </w:rPr>
        <w:t xml:space="preserve">Bosch Rexroth, iTAC und OpenText ihre Expertise für </w:t>
      </w:r>
      <w:proofErr w:type="spellStart"/>
      <w:r w:rsidR="006B5532" w:rsidRPr="006B5532">
        <w:rPr>
          <w:rFonts w:ascii="Arial" w:hAnsi="Arial" w:cs="Arial"/>
          <w:b/>
          <w:bCs/>
        </w:rPr>
        <w:t>IIoT</w:t>
      </w:r>
      <w:proofErr w:type="spellEnd"/>
      <w:r w:rsidR="006B5532" w:rsidRPr="006B5532">
        <w:rPr>
          <w:rFonts w:ascii="Arial" w:hAnsi="Arial" w:cs="Arial"/>
          <w:b/>
          <w:bCs/>
        </w:rPr>
        <w:t xml:space="preserve">-Anwendungen gebündelt. Auf Basis der iTAC.MES.Suite </w:t>
      </w:r>
      <w:proofErr w:type="spellStart"/>
      <w:r w:rsidR="006B5532">
        <w:rPr>
          <w:rFonts w:ascii="Arial" w:hAnsi="Arial" w:cs="Arial"/>
          <w:b/>
          <w:bCs/>
          <w:iCs/>
        </w:rPr>
        <w:t>d</w:t>
      </w:r>
      <w:r w:rsidR="006B5532" w:rsidRPr="006B5532">
        <w:rPr>
          <w:rFonts w:ascii="Arial" w:hAnsi="Arial" w:cs="Arial"/>
          <w:b/>
          <w:bCs/>
          <w:iCs/>
        </w:rPr>
        <w:t>ockerized</w:t>
      </w:r>
      <w:proofErr w:type="spellEnd"/>
      <w:r w:rsidR="0023376D">
        <w:rPr>
          <w:rFonts w:ascii="Arial" w:hAnsi="Arial" w:cs="Arial"/>
          <w:b/>
          <w:bCs/>
        </w:rPr>
        <w:t xml:space="preserve"> – unterstützt durch</w:t>
      </w:r>
      <w:r w:rsidR="00A202B4">
        <w:rPr>
          <w:rFonts w:ascii="Arial" w:hAnsi="Arial" w:cs="Arial"/>
          <w:b/>
          <w:bCs/>
        </w:rPr>
        <w:t xml:space="preserve"> OpenText</w:t>
      </w:r>
      <w:r w:rsidR="006B5532" w:rsidRPr="006B5532">
        <w:rPr>
          <w:rFonts w:ascii="Arial" w:hAnsi="Arial" w:cs="Arial"/>
          <w:b/>
          <w:bCs/>
        </w:rPr>
        <w:t xml:space="preserve"> Information Hub (iHub)</w:t>
      </w:r>
      <w:r w:rsidR="0023376D">
        <w:rPr>
          <w:rFonts w:ascii="Arial" w:hAnsi="Arial" w:cs="Arial"/>
          <w:b/>
          <w:bCs/>
        </w:rPr>
        <w:t xml:space="preserve"> –</w:t>
      </w:r>
      <w:r w:rsidR="006B5532" w:rsidRPr="006B5532">
        <w:rPr>
          <w:rFonts w:ascii="Arial" w:hAnsi="Arial" w:cs="Arial"/>
          <w:b/>
          <w:bCs/>
        </w:rPr>
        <w:t xml:space="preserve"> mit dem I4.0-fähigen Akkuschrauber Nexo von Bosch Rexroth wird ein Pay per </w:t>
      </w:r>
      <w:proofErr w:type="spellStart"/>
      <w:r w:rsidR="006B5532" w:rsidRPr="006B5532">
        <w:rPr>
          <w:rFonts w:ascii="Arial" w:hAnsi="Arial" w:cs="Arial"/>
          <w:b/>
          <w:bCs/>
        </w:rPr>
        <w:t>Use</w:t>
      </w:r>
      <w:proofErr w:type="spellEnd"/>
      <w:r w:rsidR="006B5532" w:rsidRPr="006B5532">
        <w:rPr>
          <w:rFonts w:ascii="Arial" w:hAnsi="Arial" w:cs="Arial"/>
          <w:b/>
          <w:bCs/>
        </w:rPr>
        <w:t xml:space="preserve">-Anwendungsszenario in einer realen Just in </w:t>
      </w:r>
      <w:proofErr w:type="spellStart"/>
      <w:r w:rsidR="006B5532" w:rsidRPr="006B5532">
        <w:rPr>
          <w:rFonts w:ascii="Arial" w:hAnsi="Arial" w:cs="Arial"/>
          <w:b/>
          <w:bCs/>
        </w:rPr>
        <w:t>Sequence</w:t>
      </w:r>
      <w:proofErr w:type="spellEnd"/>
      <w:r w:rsidR="006B5532" w:rsidRPr="006B5532">
        <w:rPr>
          <w:rFonts w:ascii="Arial" w:hAnsi="Arial" w:cs="Arial"/>
          <w:b/>
          <w:bCs/>
        </w:rPr>
        <w:t xml:space="preserve">-Montagezelle </w:t>
      </w:r>
      <w:r w:rsidR="00B5511E">
        <w:rPr>
          <w:rFonts w:ascii="Arial" w:hAnsi="Arial" w:cs="Arial"/>
          <w:b/>
          <w:bCs/>
        </w:rPr>
        <w:t xml:space="preserve">aufgebaut. </w:t>
      </w:r>
      <w:r w:rsidR="00C13513">
        <w:rPr>
          <w:rFonts w:ascii="Arial" w:hAnsi="Arial" w:cs="Arial"/>
          <w:b/>
          <w:bCs/>
        </w:rPr>
        <w:t>Die Partner zeigen Interessenten</w:t>
      </w:r>
      <w:r w:rsidR="00B5511E" w:rsidRPr="00B5511E">
        <w:rPr>
          <w:rFonts w:ascii="Arial" w:hAnsi="Arial" w:cs="Arial"/>
          <w:b/>
          <w:bCs/>
        </w:rPr>
        <w:t xml:space="preserve"> die Lösung im „Industrial Internet </w:t>
      </w:r>
      <w:proofErr w:type="spellStart"/>
      <w:r w:rsidR="00B5511E" w:rsidRPr="00B5511E">
        <w:rPr>
          <w:rFonts w:ascii="Arial" w:hAnsi="Arial" w:cs="Arial"/>
          <w:b/>
          <w:bCs/>
        </w:rPr>
        <w:t>of</w:t>
      </w:r>
      <w:proofErr w:type="spellEnd"/>
      <w:r w:rsidR="00B5511E" w:rsidRPr="00B5511E">
        <w:rPr>
          <w:rFonts w:ascii="Arial" w:hAnsi="Arial" w:cs="Arial"/>
          <w:b/>
          <w:bCs/>
        </w:rPr>
        <w:t xml:space="preserve"> Things Innovation Center“</w:t>
      </w:r>
      <w:r w:rsidR="004E189C">
        <w:rPr>
          <w:rFonts w:ascii="Arial" w:hAnsi="Arial" w:cs="Arial"/>
          <w:b/>
          <w:bCs/>
        </w:rPr>
        <w:t>, das</w:t>
      </w:r>
      <w:r w:rsidR="00B5511E" w:rsidRPr="00B5511E">
        <w:rPr>
          <w:rFonts w:ascii="Arial" w:hAnsi="Arial" w:cs="Arial"/>
          <w:b/>
          <w:bCs/>
        </w:rPr>
        <w:t xml:space="preserve"> Accenture in</w:t>
      </w:r>
      <w:r w:rsidR="00B5511E">
        <w:rPr>
          <w:rFonts w:ascii="Arial" w:hAnsi="Arial" w:cs="Arial"/>
          <w:b/>
          <w:bCs/>
        </w:rPr>
        <w:t xml:space="preserve"> Garching bei München betreibt.</w:t>
      </w:r>
      <w:r w:rsidR="00B5511E" w:rsidRPr="006B5532" w:rsidDel="00B5511E">
        <w:rPr>
          <w:rFonts w:ascii="Arial" w:hAnsi="Arial" w:cs="Arial"/>
          <w:b/>
          <w:bCs/>
        </w:rPr>
        <w:t xml:space="preserve"> </w:t>
      </w:r>
    </w:p>
    <w:p w14:paraId="51595CCD" w14:textId="7272B3F5" w:rsidR="0043696E" w:rsidRPr="005B7E05" w:rsidRDefault="003E7FD7" w:rsidP="005B7E05">
      <w:pPr>
        <w:autoSpaceDE w:val="0"/>
        <w:autoSpaceDN w:val="0"/>
        <w:adjustRightInd w:val="0"/>
        <w:spacing w:after="240" w:line="360" w:lineRule="auto"/>
        <w:rPr>
          <w:rFonts w:ascii="Arial" w:hAnsi="Arial" w:cs="Arial"/>
          <w:color w:val="000000"/>
          <w:sz w:val="22"/>
          <w:szCs w:val="22"/>
        </w:rPr>
      </w:pPr>
      <w:r>
        <w:rPr>
          <w:rFonts w:ascii="Arial" w:hAnsi="Arial" w:cs="Arial"/>
          <w:sz w:val="22"/>
          <w:szCs w:val="22"/>
        </w:rPr>
        <w:t>iTAC, OpenText und Bosch Rexroth öffnen mit der gemeinsamen Lösung</w:t>
      </w:r>
      <w:r w:rsidR="00C13513">
        <w:rPr>
          <w:rFonts w:ascii="Arial" w:hAnsi="Arial" w:cs="Arial"/>
          <w:sz w:val="22"/>
          <w:szCs w:val="22"/>
        </w:rPr>
        <w:t xml:space="preserve"> die</w:t>
      </w:r>
      <w:r>
        <w:rPr>
          <w:rFonts w:ascii="Arial" w:hAnsi="Arial" w:cs="Arial"/>
          <w:sz w:val="22"/>
          <w:szCs w:val="22"/>
        </w:rPr>
        <w:t xml:space="preserve"> Tür zum Internet </w:t>
      </w:r>
      <w:proofErr w:type="spellStart"/>
      <w:r>
        <w:rPr>
          <w:rFonts w:ascii="Arial" w:hAnsi="Arial" w:cs="Arial"/>
          <w:sz w:val="22"/>
          <w:szCs w:val="22"/>
        </w:rPr>
        <w:t>of</w:t>
      </w:r>
      <w:proofErr w:type="spellEnd"/>
      <w:r>
        <w:rPr>
          <w:rFonts w:ascii="Arial" w:hAnsi="Arial" w:cs="Arial"/>
          <w:sz w:val="22"/>
          <w:szCs w:val="22"/>
        </w:rPr>
        <w:t xml:space="preserve"> Things.</w:t>
      </w:r>
      <w:r w:rsidR="00CF6566">
        <w:rPr>
          <w:rFonts w:ascii="Arial" w:hAnsi="Arial" w:cs="Arial"/>
          <w:sz w:val="22"/>
          <w:szCs w:val="22"/>
        </w:rPr>
        <w:t xml:space="preserve"> Basis ist ein </w:t>
      </w:r>
      <w:proofErr w:type="spellStart"/>
      <w:r w:rsidR="00CF6566" w:rsidRPr="00E95FEB">
        <w:rPr>
          <w:rFonts w:ascii="Arial" w:hAnsi="Arial" w:cs="Arial"/>
          <w:sz w:val="22"/>
          <w:szCs w:val="22"/>
        </w:rPr>
        <w:t>Ecosystem</w:t>
      </w:r>
      <w:proofErr w:type="spellEnd"/>
      <w:r w:rsidR="00CF6566" w:rsidRPr="00E95FEB">
        <w:rPr>
          <w:rFonts w:ascii="Arial" w:hAnsi="Arial" w:cs="Arial"/>
          <w:sz w:val="22"/>
          <w:szCs w:val="22"/>
        </w:rPr>
        <w:t xml:space="preserve"> </w:t>
      </w:r>
      <w:r w:rsidR="00965508" w:rsidRPr="00E95FEB">
        <w:rPr>
          <w:rFonts w:ascii="Arial" w:hAnsi="Arial" w:cs="Arial"/>
          <w:sz w:val="22"/>
          <w:szCs w:val="22"/>
        </w:rPr>
        <w:t>aus ERP-, MES-, BI-Lösung</w:t>
      </w:r>
      <w:r w:rsidR="00CF6566" w:rsidRPr="00E95FEB">
        <w:rPr>
          <w:rFonts w:ascii="Arial" w:hAnsi="Arial" w:cs="Arial"/>
          <w:sz w:val="22"/>
          <w:szCs w:val="22"/>
        </w:rPr>
        <w:t xml:space="preserve"> und der </w:t>
      </w:r>
      <w:proofErr w:type="spellStart"/>
      <w:r w:rsidR="00CF6566" w:rsidRPr="00E95FEB">
        <w:rPr>
          <w:rFonts w:ascii="Arial" w:hAnsi="Arial" w:cs="Arial"/>
          <w:sz w:val="22"/>
          <w:szCs w:val="22"/>
        </w:rPr>
        <w:t>Schraubertechnologie</w:t>
      </w:r>
      <w:proofErr w:type="spellEnd"/>
      <w:r w:rsidR="00CF6566" w:rsidRPr="00E95FEB">
        <w:rPr>
          <w:rFonts w:ascii="Arial" w:hAnsi="Arial" w:cs="Arial"/>
          <w:sz w:val="22"/>
          <w:szCs w:val="22"/>
        </w:rPr>
        <w:t xml:space="preserve"> „</w:t>
      </w:r>
      <w:proofErr w:type="spellStart"/>
      <w:r w:rsidR="00CF6566" w:rsidRPr="00E95FEB">
        <w:rPr>
          <w:rFonts w:ascii="Arial" w:hAnsi="Arial" w:cs="Arial"/>
          <w:sz w:val="22"/>
          <w:szCs w:val="22"/>
        </w:rPr>
        <w:t>Nexo</w:t>
      </w:r>
      <w:proofErr w:type="spellEnd"/>
      <w:r w:rsidR="00CF6566" w:rsidRPr="00E95FEB">
        <w:rPr>
          <w:rFonts w:ascii="Arial" w:hAnsi="Arial" w:cs="Arial"/>
          <w:sz w:val="22"/>
          <w:szCs w:val="22"/>
        </w:rPr>
        <w:t>“.</w:t>
      </w:r>
      <w:r w:rsidR="003353DA" w:rsidRPr="00E95FEB">
        <w:rPr>
          <w:rFonts w:ascii="Arial" w:hAnsi="Arial" w:cs="Arial"/>
          <w:sz w:val="22"/>
          <w:szCs w:val="22"/>
        </w:rPr>
        <w:t xml:space="preserve"> Bei</w:t>
      </w:r>
      <w:r w:rsidR="00157EC1" w:rsidRPr="00E95FEB">
        <w:rPr>
          <w:rFonts w:ascii="Arial" w:hAnsi="Arial" w:cs="Arial"/>
          <w:sz w:val="22"/>
          <w:szCs w:val="22"/>
        </w:rPr>
        <w:t>m</w:t>
      </w:r>
      <w:r w:rsidR="003353DA" w:rsidRPr="00E95FEB">
        <w:rPr>
          <w:rFonts w:ascii="Arial" w:hAnsi="Arial" w:cs="Arial"/>
          <w:sz w:val="22"/>
          <w:szCs w:val="22"/>
        </w:rPr>
        <w:t xml:space="preserve"> „</w:t>
      </w:r>
      <w:proofErr w:type="spellStart"/>
      <w:r w:rsidR="003353DA" w:rsidRPr="00E95FEB">
        <w:rPr>
          <w:rFonts w:ascii="Arial" w:hAnsi="Arial" w:cs="Arial"/>
          <w:sz w:val="22"/>
          <w:szCs w:val="22"/>
        </w:rPr>
        <w:t>Nexo</w:t>
      </w:r>
      <w:proofErr w:type="spellEnd"/>
      <w:r w:rsidR="003353DA" w:rsidRPr="00E95FEB">
        <w:rPr>
          <w:rFonts w:ascii="Arial" w:hAnsi="Arial" w:cs="Arial"/>
          <w:sz w:val="22"/>
          <w:szCs w:val="22"/>
        </w:rPr>
        <w:t>“ von Bosch Rexroth</w:t>
      </w:r>
      <w:r w:rsidR="00965508" w:rsidRPr="00E95FEB">
        <w:rPr>
          <w:rFonts w:ascii="Arial" w:hAnsi="Arial" w:cs="Arial"/>
          <w:sz w:val="22"/>
          <w:szCs w:val="22"/>
        </w:rPr>
        <w:t xml:space="preserve"> handelt es sich um</w:t>
      </w:r>
      <w:r w:rsidR="00FC1FE7" w:rsidRPr="00E95FEB">
        <w:rPr>
          <w:rFonts w:ascii="Arial" w:hAnsi="Arial" w:cs="Arial"/>
          <w:sz w:val="22"/>
          <w:szCs w:val="22"/>
        </w:rPr>
        <w:t xml:space="preserve"> einen</w:t>
      </w:r>
      <w:r w:rsidR="00965508" w:rsidRPr="00E95FEB">
        <w:rPr>
          <w:rFonts w:ascii="Arial" w:hAnsi="Arial" w:cs="Arial"/>
          <w:sz w:val="22"/>
          <w:szCs w:val="22"/>
        </w:rPr>
        <w:t xml:space="preserve"> </w:t>
      </w:r>
      <w:proofErr w:type="spellStart"/>
      <w:r w:rsidR="00965508" w:rsidRPr="00E95FEB">
        <w:rPr>
          <w:rFonts w:ascii="Arial" w:hAnsi="Arial" w:cs="Arial"/>
          <w:sz w:val="22"/>
          <w:szCs w:val="22"/>
        </w:rPr>
        <w:t>Funk</w:t>
      </w:r>
      <w:r w:rsidR="00FC1FE7" w:rsidRPr="00E95FEB">
        <w:rPr>
          <w:rFonts w:ascii="Arial" w:hAnsi="Arial" w:cs="Arial"/>
          <w:sz w:val="22"/>
          <w:szCs w:val="22"/>
        </w:rPr>
        <w:softHyphen/>
      </w:r>
      <w:r w:rsidR="00965508" w:rsidRPr="00E95FEB">
        <w:rPr>
          <w:rFonts w:ascii="Arial" w:hAnsi="Arial" w:cs="Arial"/>
          <w:sz w:val="22"/>
          <w:szCs w:val="22"/>
        </w:rPr>
        <w:t>akkuschrauber</w:t>
      </w:r>
      <w:proofErr w:type="spellEnd"/>
      <w:r w:rsidR="00965508" w:rsidRPr="00E95FEB">
        <w:rPr>
          <w:rFonts w:ascii="Arial" w:hAnsi="Arial" w:cs="Arial"/>
          <w:sz w:val="22"/>
          <w:szCs w:val="22"/>
        </w:rPr>
        <w:t>, d</w:t>
      </w:r>
      <w:r w:rsidR="009044AB" w:rsidRPr="00E95FEB">
        <w:rPr>
          <w:rFonts w:ascii="Arial" w:hAnsi="Arial" w:cs="Arial"/>
          <w:sz w:val="22"/>
          <w:szCs w:val="22"/>
        </w:rPr>
        <w:t>er über</w:t>
      </w:r>
      <w:r w:rsidR="0079625A" w:rsidRPr="00E95FEB">
        <w:rPr>
          <w:rFonts w:ascii="Arial" w:hAnsi="Arial" w:cs="Arial"/>
          <w:sz w:val="22"/>
          <w:szCs w:val="22"/>
        </w:rPr>
        <w:t xml:space="preserve"> eine</w:t>
      </w:r>
      <w:r w:rsidR="009044AB" w:rsidRPr="00E95FEB">
        <w:rPr>
          <w:rFonts w:ascii="Arial" w:hAnsi="Arial" w:cs="Arial"/>
          <w:sz w:val="22"/>
          <w:szCs w:val="22"/>
        </w:rPr>
        <w:t xml:space="preserve"> intelligente Steuerung</w:t>
      </w:r>
      <w:r w:rsidR="00965508" w:rsidRPr="00E95FEB">
        <w:rPr>
          <w:rFonts w:ascii="Arial" w:hAnsi="Arial" w:cs="Arial"/>
          <w:sz w:val="22"/>
          <w:szCs w:val="22"/>
        </w:rPr>
        <w:t xml:space="preserve"> </w:t>
      </w:r>
      <w:r w:rsidR="00584C64" w:rsidRPr="00E95FEB">
        <w:rPr>
          <w:rFonts w:ascii="Arial" w:hAnsi="Arial" w:cs="Arial"/>
          <w:sz w:val="22"/>
          <w:szCs w:val="22"/>
        </w:rPr>
        <w:t>gemäß dem ZVEI-Leitfaden „</w:t>
      </w:r>
      <w:r w:rsidR="00C14268" w:rsidRPr="00E95FEB">
        <w:rPr>
          <w:rFonts w:ascii="Arial" w:hAnsi="Arial" w:cs="Arial"/>
          <w:sz w:val="22"/>
          <w:szCs w:val="22"/>
        </w:rPr>
        <w:t>Welche Kriterien müssen</w:t>
      </w:r>
      <w:r w:rsidR="00584C64" w:rsidRPr="00E95FEB">
        <w:rPr>
          <w:rFonts w:ascii="Arial" w:hAnsi="Arial" w:cs="Arial"/>
          <w:sz w:val="22"/>
          <w:szCs w:val="22"/>
        </w:rPr>
        <w:t xml:space="preserve"> I</w:t>
      </w:r>
      <w:r w:rsidR="00C14268" w:rsidRPr="00E95FEB">
        <w:rPr>
          <w:rFonts w:ascii="Arial" w:hAnsi="Arial" w:cs="Arial"/>
          <w:sz w:val="22"/>
          <w:szCs w:val="22"/>
        </w:rPr>
        <w:t>4.0-Produkte erfüllen?“</w:t>
      </w:r>
      <w:r w:rsidR="00584C64" w:rsidRPr="00E95FEB">
        <w:rPr>
          <w:rFonts w:ascii="Arial" w:hAnsi="Arial" w:cs="Arial"/>
          <w:sz w:val="22"/>
          <w:szCs w:val="22"/>
        </w:rPr>
        <w:t xml:space="preserve"> </w:t>
      </w:r>
      <w:r w:rsidR="00965508" w:rsidRPr="00E95FEB">
        <w:rPr>
          <w:rFonts w:ascii="Arial" w:hAnsi="Arial" w:cs="Arial"/>
          <w:sz w:val="22"/>
          <w:szCs w:val="22"/>
        </w:rPr>
        <w:t>ver</w:t>
      </w:r>
      <w:r w:rsidR="00FC1FE7" w:rsidRPr="00E95FEB">
        <w:rPr>
          <w:rFonts w:ascii="Arial" w:hAnsi="Arial" w:cs="Arial"/>
          <w:sz w:val="22"/>
          <w:szCs w:val="22"/>
        </w:rPr>
        <w:t xml:space="preserve">fügt. Dies ist </w:t>
      </w:r>
      <w:r w:rsidR="003353DA" w:rsidRPr="00E95FEB">
        <w:rPr>
          <w:rFonts w:ascii="Arial" w:hAnsi="Arial" w:cs="Arial"/>
          <w:sz w:val="22"/>
          <w:szCs w:val="22"/>
        </w:rPr>
        <w:t xml:space="preserve">eine Weltneuheit, die </w:t>
      </w:r>
      <w:r w:rsidR="003353DA" w:rsidRPr="003E7FD7">
        <w:rPr>
          <w:rFonts w:ascii="Arial" w:hAnsi="Arial" w:cs="Arial"/>
          <w:color w:val="000000"/>
          <w:sz w:val="22"/>
          <w:szCs w:val="22"/>
        </w:rPr>
        <w:t xml:space="preserve">Industrie-4.0-Anwendungen möglich macht. </w:t>
      </w:r>
    </w:p>
    <w:p w14:paraId="6CB3FFFC" w14:textId="6ADB4AF2" w:rsidR="00342739" w:rsidRPr="005B7E05" w:rsidRDefault="000576D5" w:rsidP="005B7E05">
      <w:pPr>
        <w:autoSpaceDE w:val="0"/>
        <w:autoSpaceDN w:val="0"/>
        <w:adjustRightInd w:val="0"/>
        <w:spacing w:after="240" w:line="360" w:lineRule="auto"/>
        <w:rPr>
          <w:rFonts w:ascii="Arial" w:hAnsi="Arial" w:cs="Arial"/>
          <w:color w:val="000000"/>
          <w:sz w:val="22"/>
          <w:szCs w:val="22"/>
        </w:rPr>
      </w:pPr>
      <w:r>
        <w:rPr>
          <w:rFonts w:ascii="Arial" w:hAnsi="Arial" w:cs="Arial"/>
          <w:color w:val="000000"/>
          <w:sz w:val="22"/>
          <w:szCs w:val="22"/>
        </w:rPr>
        <w:t>D</w:t>
      </w:r>
      <w:r w:rsidR="0043696E">
        <w:rPr>
          <w:rFonts w:ascii="Arial" w:hAnsi="Arial" w:cs="Arial"/>
          <w:color w:val="000000"/>
          <w:sz w:val="22"/>
          <w:szCs w:val="22"/>
        </w:rPr>
        <w:t>as Produkt</w:t>
      </w:r>
      <w:r>
        <w:rPr>
          <w:rFonts w:ascii="Arial" w:hAnsi="Arial" w:cs="Arial"/>
          <w:color w:val="000000"/>
          <w:sz w:val="22"/>
          <w:szCs w:val="22"/>
        </w:rPr>
        <w:t xml:space="preserve"> ermöglicht</w:t>
      </w:r>
      <w:r w:rsidR="0043696E">
        <w:rPr>
          <w:rFonts w:ascii="Arial" w:hAnsi="Arial" w:cs="Arial"/>
          <w:color w:val="000000"/>
          <w:sz w:val="22"/>
          <w:szCs w:val="22"/>
        </w:rPr>
        <w:t xml:space="preserve"> die Industrie 4.0-Kommunikation, indem es online ansprechbar ist, Daten liefert und übernimmt sowie </w:t>
      </w:r>
      <w:proofErr w:type="spellStart"/>
      <w:r w:rsidR="0043696E">
        <w:rPr>
          <w:rFonts w:ascii="Arial" w:hAnsi="Arial" w:cs="Arial"/>
          <w:color w:val="000000"/>
          <w:sz w:val="22"/>
          <w:szCs w:val="22"/>
        </w:rPr>
        <w:t>plug</w:t>
      </w:r>
      <w:proofErr w:type="spellEnd"/>
      <w:r w:rsidR="0043696E">
        <w:rPr>
          <w:rFonts w:ascii="Arial" w:hAnsi="Arial" w:cs="Arial"/>
          <w:color w:val="000000"/>
          <w:sz w:val="22"/>
          <w:szCs w:val="22"/>
        </w:rPr>
        <w:t xml:space="preserve">- &amp; </w:t>
      </w:r>
      <w:proofErr w:type="spellStart"/>
      <w:r w:rsidR="0043696E">
        <w:rPr>
          <w:rFonts w:ascii="Arial" w:hAnsi="Arial" w:cs="Arial"/>
          <w:color w:val="000000"/>
          <w:sz w:val="22"/>
          <w:szCs w:val="22"/>
        </w:rPr>
        <w:t>produce</w:t>
      </w:r>
      <w:proofErr w:type="spellEnd"/>
      <w:r w:rsidR="0043696E">
        <w:rPr>
          <w:rFonts w:ascii="Arial" w:hAnsi="Arial" w:cs="Arial"/>
          <w:color w:val="000000"/>
          <w:sz w:val="22"/>
          <w:szCs w:val="22"/>
        </w:rPr>
        <w:t xml:space="preserve">-fähig über Industrie 4.0-konforme Dienste ist. </w:t>
      </w:r>
      <w:r w:rsidR="00342739">
        <w:rPr>
          <w:rFonts w:ascii="Arial" w:hAnsi="Arial" w:cs="Arial"/>
          <w:color w:val="000000"/>
          <w:sz w:val="22"/>
          <w:szCs w:val="22"/>
        </w:rPr>
        <w:t>Es arbeitet zudem mit standardisierten Daten</w:t>
      </w:r>
      <w:r w:rsidR="005F3983">
        <w:rPr>
          <w:rFonts w:ascii="Arial" w:hAnsi="Arial" w:cs="Arial"/>
          <w:color w:val="000000"/>
          <w:sz w:val="22"/>
          <w:szCs w:val="22"/>
        </w:rPr>
        <w:t>,</w:t>
      </w:r>
      <w:r w:rsidR="00342739">
        <w:rPr>
          <w:rFonts w:ascii="Arial" w:hAnsi="Arial" w:cs="Arial"/>
          <w:color w:val="000000"/>
          <w:sz w:val="22"/>
          <w:szCs w:val="22"/>
        </w:rPr>
        <w:t xml:space="preserve"> mit herstellerübergreifender eindeutiger Identifizierung</w:t>
      </w:r>
      <w:r>
        <w:rPr>
          <w:rFonts w:ascii="Arial" w:hAnsi="Arial" w:cs="Arial"/>
          <w:color w:val="000000"/>
          <w:sz w:val="22"/>
          <w:szCs w:val="22"/>
        </w:rPr>
        <w:t>, die via Scanner lesbar ist</w:t>
      </w:r>
      <w:r w:rsidR="00342739">
        <w:rPr>
          <w:rFonts w:ascii="Arial" w:hAnsi="Arial" w:cs="Arial"/>
          <w:color w:val="000000"/>
          <w:sz w:val="22"/>
          <w:szCs w:val="22"/>
        </w:rPr>
        <w:t xml:space="preserve">. </w:t>
      </w:r>
    </w:p>
    <w:p w14:paraId="50704D46" w14:textId="77777777" w:rsidR="00342739" w:rsidRDefault="00884E7D" w:rsidP="00FC1FE7">
      <w:pPr>
        <w:autoSpaceDE w:val="0"/>
        <w:autoSpaceDN w:val="0"/>
        <w:adjustRightInd w:val="0"/>
        <w:spacing w:line="360" w:lineRule="auto"/>
        <w:rPr>
          <w:rFonts w:ascii="Arial" w:hAnsi="Arial" w:cs="Arial"/>
          <w:b/>
          <w:color w:val="000000"/>
          <w:sz w:val="22"/>
          <w:szCs w:val="22"/>
        </w:rPr>
      </w:pPr>
      <w:proofErr w:type="spellStart"/>
      <w:r>
        <w:rPr>
          <w:rFonts w:ascii="Arial" w:hAnsi="Arial" w:cs="Arial"/>
          <w:b/>
          <w:color w:val="000000"/>
          <w:sz w:val="22"/>
          <w:szCs w:val="22"/>
        </w:rPr>
        <w:t>Funkakkuschrauber</w:t>
      </w:r>
      <w:proofErr w:type="spellEnd"/>
      <w:r>
        <w:rPr>
          <w:rFonts w:ascii="Arial" w:hAnsi="Arial" w:cs="Arial"/>
          <w:b/>
          <w:color w:val="000000"/>
          <w:sz w:val="22"/>
          <w:szCs w:val="22"/>
        </w:rPr>
        <w:t xml:space="preserve"> kommuniziert mit MES </w:t>
      </w:r>
    </w:p>
    <w:p w14:paraId="6DAF36AB" w14:textId="65FF3BBB" w:rsidR="00041648" w:rsidRPr="005B7E05" w:rsidRDefault="00342739" w:rsidP="005B7E05">
      <w:pPr>
        <w:autoSpaceDE w:val="0"/>
        <w:autoSpaceDN w:val="0"/>
        <w:adjustRightInd w:val="0"/>
        <w:spacing w:after="240" w:line="360" w:lineRule="auto"/>
        <w:rPr>
          <w:rFonts w:ascii="Arial" w:hAnsi="Arial" w:cs="Arial"/>
          <w:bCs/>
          <w:sz w:val="22"/>
          <w:szCs w:val="22"/>
        </w:rPr>
      </w:pPr>
      <w:r>
        <w:rPr>
          <w:rFonts w:ascii="Arial" w:hAnsi="Arial" w:cs="Arial"/>
          <w:color w:val="000000"/>
          <w:sz w:val="22"/>
          <w:szCs w:val="22"/>
        </w:rPr>
        <w:t>Auf Basis dieser Fähigkeiten von „Nexo“ konnte ein</w:t>
      </w:r>
      <w:r w:rsidRPr="00342739">
        <w:rPr>
          <w:rFonts w:ascii="Arial" w:hAnsi="Arial" w:cs="Arial"/>
          <w:color w:val="000000"/>
          <w:sz w:val="22"/>
          <w:szCs w:val="22"/>
        </w:rPr>
        <w:t xml:space="preserve"> </w:t>
      </w:r>
      <w:r w:rsidRPr="00342739">
        <w:rPr>
          <w:rFonts w:ascii="Arial" w:hAnsi="Arial" w:cs="Arial"/>
          <w:bCs/>
          <w:sz w:val="22"/>
          <w:szCs w:val="22"/>
        </w:rPr>
        <w:t xml:space="preserve">Pay per </w:t>
      </w:r>
      <w:proofErr w:type="spellStart"/>
      <w:r w:rsidRPr="00342739">
        <w:rPr>
          <w:rFonts w:ascii="Arial" w:hAnsi="Arial" w:cs="Arial"/>
          <w:bCs/>
          <w:sz w:val="22"/>
          <w:szCs w:val="22"/>
        </w:rPr>
        <w:t>Use</w:t>
      </w:r>
      <w:proofErr w:type="spellEnd"/>
      <w:r w:rsidRPr="00342739">
        <w:rPr>
          <w:rFonts w:ascii="Arial" w:hAnsi="Arial" w:cs="Arial"/>
          <w:bCs/>
          <w:sz w:val="22"/>
          <w:szCs w:val="22"/>
        </w:rPr>
        <w:t>-Anwen</w:t>
      </w:r>
      <w:r>
        <w:rPr>
          <w:rFonts w:ascii="Arial" w:hAnsi="Arial" w:cs="Arial"/>
          <w:bCs/>
          <w:sz w:val="22"/>
          <w:szCs w:val="22"/>
        </w:rPr>
        <w:softHyphen/>
      </w:r>
      <w:r w:rsidRPr="00342739">
        <w:rPr>
          <w:rFonts w:ascii="Arial" w:hAnsi="Arial" w:cs="Arial"/>
          <w:bCs/>
          <w:sz w:val="22"/>
          <w:szCs w:val="22"/>
        </w:rPr>
        <w:t xml:space="preserve">dungsszenario in einer realen Just in </w:t>
      </w:r>
      <w:proofErr w:type="spellStart"/>
      <w:r w:rsidRPr="00342739">
        <w:rPr>
          <w:rFonts w:ascii="Arial" w:hAnsi="Arial" w:cs="Arial"/>
          <w:bCs/>
          <w:sz w:val="22"/>
          <w:szCs w:val="22"/>
        </w:rPr>
        <w:t>Sequence</w:t>
      </w:r>
      <w:proofErr w:type="spellEnd"/>
      <w:r w:rsidRPr="00342739">
        <w:rPr>
          <w:rFonts w:ascii="Arial" w:hAnsi="Arial" w:cs="Arial"/>
          <w:bCs/>
          <w:sz w:val="22"/>
          <w:szCs w:val="22"/>
        </w:rPr>
        <w:t xml:space="preserve">-Montagezelle im Accenture </w:t>
      </w:r>
      <w:proofErr w:type="spellStart"/>
      <w:r w:rsidRPr="00342739">
        <w:rPr>
          <w:rFonts w:ascii="Arial" w:hAnsi="Arial" w:cs="Arial"/>
          <w:bCs/>
          <w:sz w:val="22"/>
          <w:szCs w:val="22"/>
        </w:rPr>
        <w:t>IIoT</w:t>
      </w:r>
      <w:proofErr w:type="spellEnd"/>
      <w:r w:rsidRPr="00342739">
        <w:rPr>
          <w:rFonts w:ascii="Arial" w:hAnsi="Arial" w:cs="Arial"/>
          <w:bCs/>
          <w:sz w:val="22"/>
          <w:szCs w:val="22"/>
        </w:rPr>
        <w:t xml:space="preserve"> Innovation Center</w:t>
      </w:r>
      <w:r>
        <w:rPr>
          <w:rFonts w:ascii="Arial" w:hAnsi="Arial" w:cs="Arial"/>
          <w:bCs/>
          <w:sz w:val="22"/>
          <w:szCs w:val="22"/>
        </w:rPr>
        <w:t xml:space="preserve"> aufgebaut werden. Dieses </w:t>
      </w:r>
      <w:r w:rsidR="005F3983">
        <w:rPr>
          <w:rFonts w:ascii="Arial" w:hAnsi="Arial" w:cs="Arial"/>
          <w:bCs/>
          <w:sz w:val="22"/>
          <w:szCs w:val="22"/>
        </w:rPr>
        <w:t>zeigt</w:t>
      </w:r>
      <w:r w:rsidR="00041648">
        <w:rPr>
          <w:rFonts w:ascii="Arial" w:hAnsi="Arial" w:cs="Arial"/>
          <w:bCs/>
          <w:sz w:val="22"/>
          <w:szCs w:val="22"/>
        </w:rPr>
        <w:t xml:space="preserve">, wie der Schrauber Montagevorgänge unterstützt. Am Beispiel einer Lenkrad-Montage wird demonstriert, dass der </w:t>
      </w:r>
      <w:proofErr w:type="spellStart"/>
      <w:r w:rsidR="00041648">
        <w:rPr>
          <w:rFonts w:ascii="Arial" w:hAnsi="Arial" w:cs="Arial"/>
          <w:bCs/>
          <w:sz w:val="22"/>
          <w:szCs w:val="22"/>
        </w:rPr>
        <w:t>Funkakkuschrauber</w:t>
      </w:r>
      <w:proofErr w:type="spellEnd"/>
      <w:r w:rsidR="005F3983">
        <w:rPr>
          <w:rFonts w:ascii="Arial" w:hAnsi="Arial" w:cs="Arial"/>
          <w:bCs/>
          <w:sz w:val="22"/>
          <w:szCs w:val="22"/>
        </w:rPr>
        <w:t xml:space="preserve"> automatisch </w:t>
      </w:r>
      <w:r w:rsidR="00041648">
        <w:rPr>
          <w:rFonts w:ascii="Arial" w:hAnsi="Arial" w:cs="Arial"/>
          <w:bCs/>
          <w:sz w:val="22"/>
          <w:szCs w:val="22"/>
        </w:rPr>
        <w:t>erkennt, ob das passende Lenkrad für das entsprechende Fabrikat monti</w:t>
      </w:r>
      <w:r w:rsidR="00956C07">
        <w:rPr>
          <w:rFonts w:ascii="Arial" w:hAnsi="Arial" w:cs="Arial"/>
          <w:bCs/>
          <w:sz w:val="22"/>
          <w:szCs w:val="22"/>
        </w:rPr>
        <w:t>ert wird. Über Process-Interlock</w:t>
      </w:r>
      <w:bookmarkStart w:id="0" w:name="_GoBack"/>
      <w:bookmarkEnd w:id="0"/>
      <w:r w:rsidR="00041648">
        <w:rPr>
          <w:rFonts w:ascii="Arial" w:hAnsi="Arial" w:cs="Arial"/>
          <w:bCs/>
          <w:sz w:val="22"/>
          <w:szCs w:val="22"/>
        </w:rPr>
        <w:t>ing-Mech</w:t>
      </w:r>
      <w:r w:rsidR="00E56F23">
        <w:rPr>
          <w:rFonts w:ascii="Arial" w:hAnsi="Arial" w:cs="Arial"/>
          <w:bCs/>
          <w:sz w:val="22"/>
          <w:szCs w:val="22"/>
        </w:rPr>
        <w:t>a</w:t>
      </w:r>
      <w:r w:rsidR="00041648">
        <w:rPr>
          <w:rFonts w:ascii="Arial" w:hAnsi="Arial" w:cs="Arial"/>
          <w:bCs/>
          <w:sz w:val="22"/>
          <w:szCs w:val="22"/>
        </w:rPr>
        <w:t>nismen werden die Daten im Schraub</w:t>
      </w:r>
      <w:r w:rsidR="00041648">
        <w:rPr>
          <w:rFonts w:ascii="Arial" w:hAnsi="Arial" w:cs="Arial"/>
          <w:bCs/>
          <w:sz w:val="22"/>
          <w:szCs w:val="22"/>
        </w:rPr>
        <w:softHyphen/>
        <w:t xml:space="preserve">system abgebildet. </w:t>
      </w:r>
      <w:r w:rsidR="00041648">
        <w:rPr>
          <w:rFonts w:ascii="Arial" w:hAnsi="Arial" w:cs="Arial"/>
          <w:bCs/>
          <w:sz w:val="22"/>
          <w:szCs w:val="22"/>
        </w:rPr>
        <w:lastRenderedPageBreak/>
        <w:t xml:space="preserve">Handelt es sich um das falsche Lenkrad, wird der Prozess automatisch verriegelt. Dies geschieht über die iTAC.MES.Suite </w:t>
      </w:r>
      <w:proofErr w:type="spellStart"/>
      <w:r w:rsidR="00041648">
        <w:rPr>
          <w:rFonts w:ascii="Arial" w:hAnsi="Arial" w:cs="Arial"/>
          <w:bCs/>
          <w:sz w:val="22"/>
          <w:szCs w:val="22"/>
        </w:rPr>
        <w:t>dockerized</w:t>
      </w:r>
      <w:proofErr w:type="spellEnd"/>
      <w:r w:rsidR="00041648">
        <w:rPr>
          <w:rFonts w:ascii="Arial" w:hAnsi="Arial" w:cs="Arial"/>
          <w:bCs/>
          <w:sz w:val="22"/>
          <w:szCs w:val="22"/>
        </w:rPr>
        <w:t xml:space="preserve">, mit welcher der Schrauber kommuniziert. </w:t>
      </w:r>
    </w:p>
    <w:p w14:paraId="73237801" w14:textId="35FCEA9E" w:rsidR="008465E8" w:rsidRPr="005B7E05" w:rsidRDefault="00041648" w:rsidP="005B7E05">
      <w:pPr>
        <w:autoSpaceDE w:val="0"/>
        <w:autoSpaceDN w:val="0"/>
        <w:adjustRightInd w:val="0"/>
        <w:spacing w:after="240" w:line="360" w:lineRule="auto"/>
        <w:rPr>
          <w:rFonts w:ascii="Arial" w:hAnsi="Arial" w:cs="Arial"/>
          <w:color w:val="000000"/>
          <w:sz w:val="22"/>
          <w:szCs w:val="22"/>
        </w:rPr>
      </w:pPr>
      <w:r w:rsidRPr="00CF11DA">
        <w:rPr>
          <w:rFonts w:ascii="Arial" w:hAnsi="Arial" w:cs="Arial"/>
          <w:color w:val="000000"/>
          <w:sz w:val="22"/>
          <w:szCs w:val="22"/>
        </w:rPr>
        <w:t>Die iTAC.MES</w:t>
      </w:r>
      <w:r>
        <w:rPr>
          <w:rFonts w:ascii="Arial" w:hAnsi="Arial" w:cs="Arial"/>
          <w:color w:val="000000"/>
          <w:sz w:val="22"/>
          <w:szCs w:val="22"/>
        </w:rPr>
        <w:t>.</w:t>
      </w:r>
      <w:r w:rsidRPr="00CF11DA">
        <w:rPr>
          <w:rFonts w:ascii="Arial" w:hAnsi="Arial" w:cs="Arial"/>
          <w:color w:val="000000"/>
          <w:sz w:val="22"/>
          <w:szCs w:val="22"/>
        </w:rPr>
        <w:t xml:space="preserve">Suite </w:t>
      </w:r>
      <w:proofErr w:type="spellStart"/>
      <w:r w:rsidRPr="00041648">
        <w:rPr>
          <w:rFonts w:ascii="Arial" w:hAnsi="Arial" w:cs="Arial"/>
          <w:iCs/>
          <w:color w:val="000000"/>
          <w:sz w:val="22"/>
          <w:szCs w:val="22"/>
        </w:rPr>
        <w:t>dockerized</w:t>
      </w:r>
      <w:proofErr w:type="spellEnd"/>
      <w:r w:rsidRPr="00041648">
        <w:rPr>
          <w:rFonts w:ascii="Arial" w:hAnsi="Arial" w:cs="Arial"/>
          <w:iCs/>
          <w:color w:val="000000"/>
          <w:sz w:val="22"/>
          <w:szCs w:val="22"/>
        </w:rPr>
        <w:t xml:space="preserve"> </w:t>
      </w:r>
      <w:r w:rsidR="005F3983">
        <w:rPr>
          <w:rFonts w:ascii="Arial" w:hAnsi="Arial" w:cs="Arial"/>
          <w:iCs/>
          <w:color w:val="000000"/>
          <w:sz w:val="22"/>
          <w:szCs w:val="22"/>
        </w:rPr>
        <w:t>ist eine</w:t>
      </w:r>
      <w:r w:rsidRPr="00041648">
        <w:rPr>
          <w:rFonts w:ascii="Arial" w:hAnsi="Arial" w:cs="Arial"/>
          <w:iCs/>
          <w:color w:val="000000"/>
          <w:sz w:val="22"/>
          <w:szCs w:val="22"/>
        </w:rPr>
        <w:t xml:space="preserve"> </w:t>
      </w:r>
      <w:r w:rsidRPr="00BD26CA">
        <w:rPr>
          <w:rFonts w:ascii="Arial" w:hAnsi="Arial" w:cs="Arial"/>
          <w:sz w:val="22"/>
          <w:szCs w:val="22"/>
        </w:rPr>
        <w:t xml:space="preserve">plattformunabhängige, Cloud-fähige </w:t>
      </w:r>
      <w:r>
        <w:rPr>
          <w:rFonts w:ascii="Arial" w:hAnsi="Arial" w:cs="Arial"/>
          <w:sz w:val="22"/>
          <w:szCs w:val="22"/>
        </w:rPr>
        <w:t>MES-Lösung, die</w:t>
      </w:r>
      <w:r w:rsidRPr="00CF11DA">
        <w:rPr>
          <w:rFonts w:ascii="Arial" w:hAnsi="Arial" w:cs="Arial"/>
          <w:color w:val="000000"/>
          <w:sz w:val="22"/>
          <w:szCs w:val="22"/>
        </w:rPr>
        <w:t xml:space="preserve"> </w:t>
      </w:r>
      <w:r>
        <w:rPr>
          <w:rFonts w:ascii="Arial" w:hAnsi="Arial" w:cs="Arial"/>
          <w:color w:val="000000"/>
          <w:sz w:val="22"/>
          <w:szCs w:val="22"/>
        </w:rPr>
        <w:t xml:space="preserve">mit </w:t>
      </w:r>
      <w:r w:rsidR="005F3983">
        <w:rPr>
          <w:rFonts w:ascii="Arial" w:hAnsi="Arial" w:cs="Arial"/>
          <w:color w:val="000000"/>
          <w:sz w:val="22"/>
          <w:szCs w:val="22"/>
        </w:rPr>
        <w:t>ihrer</w:t>
      </w:r>
      <w:r>
        <w:rPr>
          <w:rFonts w:ascii="Arial" w:hAnsi="Arial" w:cs="Arial"/>
          <w:color w:val="000000"/>
          <w:sz w:val="22"/>
          <w:szCs w:val="22"/>
        </w:rPr>
        <w:t xml:space="preserve"> Container-basierten Ausprägung auf den führenden </w:t>
      </w:r>
      <w:proofErr w:type="spellStart"/>
      <w:r>
        <w:rPr>
          <w:rFonts w:ascii="Arial" w:hAnsi="Arial" w:cs="Arial"/>
          <w:color w:val="000000"/>
          <w:sz w:val="22"/>
          <w:szCs w:val="22"/>
        </w:rPr>
        <w:t>IoT</w:t>
      </w:r>
      <w:proofErr w:type="spellEnd"/>
      <w:r>
        <w:rPr>
          <w:rFonts w:ascii="Arial" w:hAnsi="Arial" w:cs="Arial"/>
          <w:color w:val="000000"/>
          <w:sz w:val="22"/>
          <w:szCs w:val="22"/>
        </w:rPr>
        <w:t xml:space="preserve">-Plattformen wie Microsoft </w:t>
      </w:r>
      <w:proofErr w:type="spellStart"/>
      <w:r>
        <w:rPr>
          <w:rFonts w:ascii="Arial" w:hAnsi="Arial" w:cs="Arial"/>
          <w:color w:val="000000"/>
          <w:sz w:val="22"/>
          <w:szCs w:val="22"/>
        </w:rPr>
        <w:t>Azure</w:t>
      </w:r>
      <w:proofErr w:type="spellEnd"/>
      <w:r>
        <w:rPr>
          <w:rFonts w:ascii="Arial" w:hAnsi="Arial" w:cs="Arial"/>
          <w:color w:val="000000"/>
          <w:sz w:val="22"/>
          <w:szCs w:val="22"/>
        </w:rPr>
        <w:t xml:space="preserve">, AWS, </w:t>
      </w:r>
      <w:r w:rsidRPr="00CF11DA">
        <w:rPr>
          <w:rFonts w:ascii="Arial" w:hAnsi="Arial" w:cs="Arial"/>
          <w:color w:val="000000"/>
          <w:sz w:val="22"/>
          <w:szCs w:val="22"/>
        </w:rPr>
        <w:t xml:space="preserve">IBM </w:t>
      </w:r>
      <w:proofErr w:type="spellStart"/>
      <w:r w:rsidRPr="00CF11DA">
        <w:rPr>
          <w:rFonts w:ascii="Arial" w:hAnsi="Arial" w:cs="Arial"/>
          <w:color w:val="000000"/>
          <w:sz w:val="22"/>
          <w:szCs w:val="22"/>
        </w:rPr>
        <w:t>Bluemix</w:t>
      </w:r>
      <w:proofErr w:type="spellEnd"/>
      <w:r>
        <w:rPr>
          <w:rFonts w:ascii="Arial" w:hAnsi="Arial" w:cs="Arial"/>
          <w:color w:val="000000"/>
          <w:sz w:val="22"/>
          <w:szCs w:val="22"/>
        </w:rPr>
        <w:t xml:space="preserve"> etc.</w:t>
      </w:r>
      <w:r w:rsidRPr="00CF11DA">
        <w:rPr>
          <w:rFonts w:ascii="Arial" w:hAnsi="Arial" w:cs="Arial"/>
          <w:color w:val="000000"/>
          <w:sz w:val="22"/>
          <w:szCs w:val="22"/>
        </w:rPr>
        <w:t xml:space="preserve"> verfügbar</w:t>
      </w:r>
      <w:r>
        <w:rPr>
          <w:rFonts w:ascii="Arial" w:hAnsi="Arial" w:cs="Arial"/>
          <w:color w:val="000000"/>
          <w:sz w:val="22"/>
          <w:szCs w:val="22"/>
        </w:rPr>
        <w:t xml:space="preserve"> ist</w:t>
      </w:r>
      <w:r w:rsidRPr="00CF11DA">
        <w:rPr>
          <w:rFonts w:ascii="Arial" w:hAnsi="Arial" w:cs="Arial"/>
          <w:color w:val="000000"/>
          <w:sz w:val="22"/>
          <w:szCs w:val="22"/>
        </w:rPr>
        <w:t xml:space="preserve">. Damit können </w:t>
      </w:r>
      <w:r>
        <w:rPr>
          <w:rFonts w:ascii="Arial" w:hAnsi="Arial" w:cs="Arial"/>
          <w:color w:val="000000"/>
          <w:sz w:val="22"/>
          <w:szCs w:val="22"/>
        </w:rPr>
        <w:t xml:space="preserve">die MES-Services der </w:t>
      </w:r>
      <w:r w:rsidRPr="00CF11DA">
        <w:rPr>
          <w:rFonts w:ascii="Arial" w:hAnsi="Arial" w:cs="Arial"/>
          <w:color w:val="000000"/>
          <w:sz w:val="22"/>
          <w:szCs w:val="22"/>
        </w:rPr>
        <w:t>iTAC.MES</w:t>
      </w:r>
      <w:r>
        <w:rPr>
          <w:rFonts w:ascii="Arial" w:hAnsi="Arial" w:cs="Arial"/>
          <w:color w:val="000000"/>
          <w:sz w:val="22"/>
          <w:szCs w:val="22"/>
        </w:rPr>
        <w:t>.</w:t>
      </w:r>
      <w:r w:rsidRPr="00CF11DA">
        <w:rPr>
          <w:rFonts w:ascii="Arial" w:hAnsi="Arial" w:cs="Arial"/>
          <w:color w:val="000000"/>
          <w:sz w:val="22"/>
          <w:szCs w:val="22"/>
        </w:rPr>
        <w:t xml:space="preserve">Suite </w:t>
      </w:r>
      <w:proofErr w:type="spellStart"/>
      <w:r w:rsidRPr="00041648">
        <w:rPr>
          <w:rFonts w:ascii="Arial" w:hAnsi="Arial" w:cs="Arial"/>
          <w:iCs/>
          <w:color w:val="000000"/>
          <w:sz w:val="22"/>
          <w:szCs w:val="22"/>
        </w:rPr>
        <w:t>dockerized</w:t>
      </w:r>
      <w:proofErr w:type="spellEnd"/>
      <w:r w:rsidR="00174FF7">
        <w:rPr>
          <w:rFonts w:ascii="Arial" w:hAnsi="Arial" w:cs="Arial"/>
          <w:color w:val="000000"/>
          <w:sz w:val="22"/>
          <w:szCs w:val="22"/>
        </w:rPr>
        <w:t xml:space="preserve"> –</w:t>
      </w:r>
      <w:r w:rsidRPr="00041648">
        <w:rPr>
          <w:rFonts w:ascii="Arial" w:hAnsi="Arial" w:cs="Arial"/>
          <w:color w:val="000000"/>
          <w:sz w:val="22"/>
          <w:szCs w:val="22"/>
        </w:rPr>
        <w:t xml:space="preserve"> </w:t>
      </w:r>
      <w:r>
        <w:rPr>
          <w:rFonts w:ascii="Arial" w:hAnsi="Arial" w:cs="Arial"/>
          <w:color w:val="000000"/>
          <w:sz w:val="22"/>
          <w:szCs w:val="22"/>
        </w:rPr>
        <w:t xml:space="preserve">wie </w:t>
      </w:r>
      <w:r w:rsidRPr="00CF11DA">
        <w:rPr>
          <w:rFonts w:ascii="Arial" w:hAnsi="Arial" w:cs="Arial"/>
          <w:color w:val="000000"/>
          <w:sz w:val="22"/>
          <w:szCs w:val="22"/>
        </w:rPr>
        <w:t>Qualitätsanalysen, lückenlose Rückverfolgung, automatische Materialnac</w:t>
      </w:r>
      <w:r>
        <w:rPr>
          <w:rFonts w:ascii="Arial" w:hAnsi="Arial" w:cs="Arial"/>
          <w:color w:val="000000"/>
          <w:sz w:val="22"/>
          <w:szCs w:val="22"/>
        </w:rPr>
        <w:t>h</w:t>
      </w:r>
      <w:r w:rsidRPr="00CF11DA">
        <w:rPr>
          <w:rFonts w:ascii="Arial" w:hAnsi="Arial" w:cs="Arial"/>
          <w:color w:val="000000"/>
          <w:sz w:val="22"/>
          <w:szCs w:val="22"/>
        </w:rPr>
        <w:t>schub</w:t>
      </w:r>
      <w:r>
        <w:rPr>
          <w:rFonts w:ascii="Arial" w:hAnsi="Arial" w:cs="Arial"/>
          <w:color w:val="000000"/>
          <w:sz w:val="22"/>
          <w:szCs w:val="22"/>
        </w:rPr>
        <w:softHyphen/>
        <w:t>steuerungen oder</w:t>
      </w:r>
      <w:r w:rsidRPr="00CF11DA">
        <w:rPr>
          <w:rFonts w:ascii="Arial" w:hAnsi="Arial" w:cs="Arial"/>
          <w:color w:val="000000"/>
          <w:sz w:val="22"/>
          <w:szCs w:val="22"/>
        </w:rPr>
        <w:t xml:space="preserve"> simultane Mult</w:t>
      </w:r>
      <w:r w:rsidRPr="002617B3">
        <w:rPr>
          <w:rFonts w:ascii="Arial" w:hAnsi="Arial" w:cs="Arial"/>
          <w:color w:val="000000"/>
          <w:sz w:val="22"/>
          <w:szCs w:val="22"/>
        </w:rPr>
        <w:t>iressourcenplanung</w:t>
      </w:r>
      <w:r w:rsidR="00174FF7">
        <w:rPr>
          <w:rFonts w:ascii="Arial" w:hAnsi="Arial" w:cs="Arial"/>
          <w:color w:val="000000"/>
          <w:sz w:val="22"/>
          <w:szCs w:val="22"/>
        </w:rPr>
        <w:t xml:space="preserve"> –</w:t>
      </w:r>
      <w:r w:rsidRPr="00CF11DA">
        <w:rPr>
          <w:rFonts w:ascii="Arial" w:hAnsi="Arial" w:cs="Arial"/>
          <w:color w:val="000000"/>
          <w:sz w:val="22"/>
          <w:szCs w:val="22"/>
        </w:rPr>
        <w:t xml:space="preserve"> </w:t>
      </w:r>
      <w:r>
        <w:rPr>
          <w:rFonts w:ascii="Arial" w:hAnsi="Arial" w:cs="Arial"/>
          <w:color w:val="000000"/>
          <w:sz w:val="22"/>
          <w:szCs w:val="22"/>
        </w:rPr>
        <w:t xml:space="preserve">als Public-Cloud-, On </w:t>
      </w:r>
      <w:proofErr w:type="spellStart"/>
      <w:r>
        <w:rPr>
          <w:rFonts w:ascii="Arial" w:hAnsi="Arial" w:cs="Arial"/>
          <w:color w:val="000000"/>
          <w:sz w:val="22"/>
          <w:szCs w:val="22"/>
        </w:rPr>
        <w:t>Premises</w:t>
      </w:r>
      <w:proofErr w:type="spellEnd"/>
      <w:r>
        <w:rPr>
          <w:rFonts w:ascii="Arial" w:hAnsi="Arial" w:cs="Arial"/>
          <w:color w:val="000000"/>
          <w:sz w:val="22"/>
          <w:szCs w:val="22"/>
        </w:rPr>
        <w:t>- oder Edge-Device-Lösung genutzt werden.</w:t>
      </w:r>
    </w:p>
    <w:p w14:paraId="32BFC3A9" w14:textId="77777777" w:rsidR="00884E7D" w:rsidRPr="00884E7D" w:rsidRDefault="00884E7D" w:rsidP="008101F4">
      <w:pPr>
        <w:autoSpaceDE w:val="0"/>
        <w:autoSpaceDN w:val="0"/>
        <w:adjustRightInd w:val="0"/>
        <w:spacing w:line="360" w:lineRule="auto"/>
        <w:rPr>
          <w:rFonts w:ascii="Arial" w:hAnsi="Arial" w:cs="Arial"/>
          <w:b/>
          <w:color w:val="000000"/>
          <w:sz w:val="22"/>
          <w:szCs w:val="22"/>
        </w:rPr>
      </w:pPr>
      <w:r>
        <w:rPr>
          <w:rFonts w:ascii="Arial" w:hAnsi="Arial" w:cs="Arial"/>
          <w:b/>
          <w:color w:val="000000"/>
          <w:sz w:val="22"/>
          <w:szCs w:val="22"/>
        </w:rPr>
        <w:t xml:space="preserve">Integriertes </w:t>
      </w:r>
      <w:r w:rsidRPr="00884E7D">
        <w:rPr>
          <w:rFonts w:ascii="Arial" w:hAnsi="Arial" w:cs="Arial"/>
          <w:b/>
          <w:color w:val="000000"/>
          <w:sz w:val="22"/>
          <w:szCs w:val="22"/>
        </w:rPr>
        <w:t>BI</w:t>
      </w:r>
      <w:r>
        <w:rPr>
          <w:rFonts w:ascii="Arial" w:hAnsi="Arial" w:cs="Arial"/>
          <w:b/>
          <w:color w:val="000000"/>
          <w:sz w:val="22"/>
          <w:szCs w:val="22"/>
        </w:rPr>
        <w:t>-System für Prozesstransparenz</w:t>
      </w:r>
      <w:r w:rsidRPr="00884E7D">
        <w:rPr>
          <w:rFonts w:ascii="Arial" w:hAnsi="Arial" w:cs="Arial"/>
          <w:b/>
          <w:color w:val="000000"/>
          <w:sz w:val="22"/>
          <w:szCs w:val="22"/>
        </w:rPr>
        <w:t xml:space="preserve"> </w:t>
      </w:r>
    </w:p>
    <w:p w14:paraId="0BF83A29" w14:textId="21D89CC3" w:rsidR="008101F4" w:rsidRPr="005B7E05" w:rsidRDefault="008465E8" w:rsidP="005B7E05">
      <w:pPr>
        <w:autoSpaceDE w:val="0"/>
        <w:autoSpaceDN w:val="0"/>
        <w:adjustRightInd w:val="0"/>
        <w:spacing w:after="240" w:line="360" w:lineRule="auto"/>
        <w:rPr>
          <w:rFonts w:ascii="Arial" w:hAnsi="Arial" w:cs="Arial"/>
          <w:color w:val="000000"/>
          <w:sz w:val="22"/>
          <w:szCs w:val="22"/>
        </w:rPr>
      </w:pPr>
      <w:r>
        <w:rPr>
          <w:rFonts w:ascii="Arial" w:hAnsi="Arial" w:cs="Arial"/>
          <w:color w:val="000000"/>
          <w:sz w:val="22"/>
          <w:szCs w:val="22"/>
        </w:rPr>
        <w:t>Da</w:t>
      </w:r>
      <w:r w:rsidR="008101F4">
        <w:rPr>
          <w:rFonts w:ascii="Arial" w:hAnsi="Arial" w:cs="Arial"/>
          <w:color w:val="000000"/>
          <w:sz w:val="22"/>
          <w:szCs w:val="22"/>
        </w:rPr>
        <w:t xml:space="preserve">s System ermöglicht es, dass die Lenkräder variantenkonform montiert werden. Es zeigt und kontrolliert nicht nur, ob das richtige Material eingesetzt wurde, sondern beispielsweise auch, ob das Lenkrad mit dem richtigen Drehmoment etc. befestigt </w:t>
      </w:r>
      <w:r w:rsidR="008101F4" w:rsidRPr="00A202B4">
        <w:rPr>
          <w:rFonts w:ascii="Arial" w:hAnsi="Arial" w:cs="Arial"/>
          <w:sz w:val="22"/>
          <w:szCs w:val="22"/>
        </w:rPr>
        <w:t xml:space="preserve">wurde. </w:t>
      </w:r>
      <w:r w:rsidR="00A202B4" w:rsidRPr="00A202B4">
        <w:rPr>
          <w:rFonts w:ascii="Arial" w:hAnsi="Arial" w:cs="Arial"/>
          <w:sz w:val="22"/>
          <w:szCs w:val="22"/>
        </w:rPr>
        <w:t xml:space="preserve">Der Prozess wird unterstützt von der Plattform OpenText </w:t>
      </w:r>
      <w:r w:rsidR="00A202B4" w:rsidRPr="00E95FEB">
        <w:rPr>
          <w:rFonts w:ascii="Arial" w:hAnsi="Arial" w:cs="Arial"/>
          <w:sz w:val="22"/>
          <w:szCs w:val="22"/>
        </w:rPr>
        <w:t>Analytics Information Hub (iHub)</w:t>
      </w:r>
      <w:r w:rsidR="008101F4" w:rsidRPr="00E95FEB">
        <w:rPr>
          <w:rFonts w:ascii="Arial" w:hAnsi="Arial" w:cs="Arial"/>
          <w:sz w:val="22"/>
          <w:szCs w:val="22"/>
        </w:rPr>
        <w:t xml:space="preserve">, die visualisiert, was in der Fertigung von statten gegangen ist, indem sie verschiedene </w:t>
      </w:r>
      <w:r w:rsidR="00157EC1" w:rsidRPr="00E95FEB">
        <w:rPr>
          <w:rFonts w:ascii="Arial" w:hAnsi="Arial" w:cs="Arial"/>
          <w:sz w:val="22"/>
          <w:szCs w:val="22"/>
        </w:rPr>
        <w:t xml:space="preserve">Fertigungsdaten </w:t>
      </w:r>
      <w:r w:rsidR="003A3A3B" w:rsidRPr="00E95FEB">
        <w:rPr>
          <w:rFonts w:ascii="Arial" w:hAnsi="Arial" w:cs="Arial"/>
          <w:sz w:val="22"/>
          <w:szCs w:val="22"/>
        </w:rPr>
        <w:t xml:space="preserve">wie </w:t>
      </w:r>
      <w:r w:rsidR="009273A6" w:rsidRPr="00E95FEB">
        <w:rPr>
          <w:rFonts w:ascii="Arial" w:hAnsi="Arial" w:cs="Arial"/>
          <w:sz w:val="22"/>
          <w:szCs w:val="22"/>
        </w:rPr>
        <w:t xml:space="preserve">u.a. </w:t>
      </w:r>
      <w:r w:rsidR="00E95FEB" w:rsidRPr="00E95FEB">
        <w:rPr>
          <w:rFonts w:ascii="Arial" w:hAnsi="Arial" w:cs="Arial"/>
          <w:sz w:val="22"/>
          <w:szCs w:val="22"/>
        </w:rPr>
        <w:t>Drehmoment</w:t>
      </w:r>
      <w:r w:rsidR="003A3A3B" w:rsidRPr="00E95FEB">
        <w:rPr>
          <w:rFonts w:ascii="Arial" w:hAnsi="Arial" w:cs="Arial"/>
          <w:sz w:val="22"/>
          <w:szCs w:val="22"/>
        </w:rPr>
        <w:t xml:space="preserve"> und Drehwinkel</w:t>
      </w:r>
      <w:r w:rsidR="008101F4" w:rsidRPr="00E95FEB">
        <w:rPr>
          <w:rFonts w:ascii="Arial" w:hAnsi="Arial" w:cs="Arial"/>
          <w:sz w:val="22"/>
          <w:szCs w:val="22"/>
        </w:rPr>
        <w:t xml:space="preserve"> anzeigt. </w:t>
      </w:r>
      <w:r w:rsidR="005D2D00" w:rsidRPr="00E95FEB">
        <w:rPr>
          <w:rFonts w:ascii="Arial" w:hAnsi="Arial" w:cs="Arial"/>
          <w:bCs/>
          <w:sz w:val="22"/>
          <w:szCs w:val="22"/>
        </w:rPr>
        <w:t>Die e</w:t>
      </w:r>
      <w:r w:rsidR="005D2D00" w:rsidRPr="00E95FEB">
        <w:rPr>
          <w:rFonts w:ascii="Arial" w:hAnsi="Arial" w:cs="Arial"/>
          <w:sz w:val="22"/>
          <w:szCs w:val="22"/>
          <w:lang w:eastAsia="zh-CN"/>
        </w:rPr>
        <w:t>ingebetteten Analysefunktionalitäten ermöglichen die Prozessoptimierung</w:t>
      </w:r>
      <w:r w:rsidR="005D2D00">
        <w:rPr>
          <w:rFonts w:ascii="Arial" w:hAnsi="Arial" w:cs="Arial"/>
          <w:sz w:val="22"/>
          <w:szCs w:val="22"/>
          <w:lang w:eastAsia="zh-CN"/>
        </w:rPr>
        <w:t>, in</w:t>
      </w:r>
      <w:r w:rsidR="005D2D00" w:rsidRPr="003E7FD7">
        <w:rPr>
          <w:rFonts w:ascii="Arial" w:hAnsi="Arial" w:cs="Arial"/>
          <w:sz w:val="22"/>
          <w:szCs w:val="22"/>
          <w:lang w:eastAsia="zh-CN"/>
        </w:rPr>
        <w:t xml:space="preserve">dem sie </w:t>
      </w:r>
      <w:r w:rsidR="005D2D00" w:rsidRPr="003E7FD7">
        <w:rPr>
          <w:rFonts w:ascii="Arial" w:hAnsi="Arial" w:cs="Arial"/>
          <w:sz w:val="22"/>
          <w:szCs w:val="22"/>
        </w:rPr>
        <w:t>wichtige Metriken in Echtzeit überwachen, Abweichungen von einem gewünschten Ziel identifiz</w:t>
      </w:r>
      <w:r w:rsidR="005D2D00">
        <w:rPr>
          <w:rFonts w:ascii="Arial" w:hAnsi="Arial" w:cs="Arial"/>
          <w:sz w:val="22"/>
          <w:szCs w:val="22"/>
        </w:rPr>
        <w:t>ieren und erlernen, warum diese</w:t>
      </w:r>
      <w:r w:rsidR="005D2D00" w:rsidRPr="003E7FD7">
        <w:rPr>
          <w:rFonts w:ascii="Arial" w:hAnsi="Arial" w:cs="Arial"/>
          <w:sz w:val="22"/>
          <w:szCs w:val="22"/>
        </w:rPr>
        <w:t xml:space="preserve"> Abweichung aufgetre</w:t>
      </w:r>
      <w:r w:rsidR="005D2D00">
        <w:rPr>
          <w:rFonts w:ascii="Arial" w:hAnsi="Arial" w:cs="Arial"/>
          <w:sz w:val="22"/>
          <w:szCs w:val="22"/>
        </w:rPr>
        <w:t>ten ist</w:t>
      </w:r>
      <w:r w:rsidR="005D2D00" w:rsidRPr="003E7FD7">
        <w:rPr>
          <w:rFonts w:ascii="Arial" w:hAnsi="Arial" w:cs="Arial"/>
          <w:sz w:val="22"/>
          <w:szCs w:val="22"/>
        </w:rPr>
        <w:t>.</w:t>
      </w:r>
    </w:p>
    <w:p w14:paraId="4CDBF41D" w14:textId="5C97A79D" w:rsidR="00884E7D" w:rsidRPr="00884E7D" w:rsidRDefault="00884E7D" w:rsidP="008101F4">
      <w:pPr>
        <w:autoSpaceDE w:val="0"/>
        <w:autoSpaceDN w:val="0"/>
        <w:adjustRightInd w:val="0"/>
        <w:spacing w:line="360" w:lineRule="auto"/>
        <w:rPr>
          <w:rFonts w:ascii="Arial" w:hAnsi="Arial" w:cs="Arial"/>
          <w:b/>
          <w:color w:val="000000"/>
          <w:sz w:val="22"/>
          <w:szCs w:val="22"/>
        </w:rPr>
      </w:pPr>
      <w:r w:rsidRPr="00884E7D">
        <w:rPr>
          <w:rFonts w:ascii="Arial" w:hAnsi="Arial" w:cs="Arial"/>
          <w:b/>
          <w:color w:val="000000"/>
          <w:sz w:val="22"/>
          <w:szCs w:val="22"/>
        </w:rPr>
        <w:t>P</w:t>
      </w:r>
      <w:r w:rsidR="00A703D8">
        <w:rPr>
          <w:rFonts w:ascii="Arial" w:hAnsi="Arial" w:cs="Arial"/>
          <w:b/>
          <w:color w:val="000000"/>
          <w:sz w:val="22"/>
          <w:szCs w:val="22"/>
        </w:rPr>
        <w:t xml:space="preserve">ay per </w:t>
      </w:r>
      <w:proofErr w:type="spellStart"/>
      <w:r>
        <w:rPr>
          <w:rFonts w:ascii="Arial" w:hAnsi="Arial" w:cs="Arial"/>
          <w:b/>
          <w:color w:val="000000"/>
          <w:sz w:val="22"/>
          <w:szCs w:val="22"/>
        </w:rPr>
        <w:t>Use</w:t>
      </w:r>
      <w:proofErr w:type="spellEnd"/>
      <w:r>
        <w:rPr>
          <w:rFonts w:ascii="Arial" w:hAnsi="Arial" w:cs="Arial"/>
          <w:b/>
          <w:color w:val="000000"/>
          <w:sz w:val="22"/>
          <w:szCs w:val="22"/>
        </w:rPr>
        <w:t>: Bedarfsgerechte Abr</w:t>
      </w:r>
      <w:r w:rsidRPr="00884E7D">
        <w:rPr>
          <w:rFonts w:ascii="Arial" w:hAnsi="Arial" w:cs="Arial"/>
          <w:b/>
          <w:color w:val="000000"/>
          <w:sz w:val="22"/>
          <w:szCs w:val="22"/>
        </w:rPr>
        <w:t>echnung</w:t>
      </w:r>
    </w:p>
    <w:p w14:paraId="459C9689" w14:textId="5D4AD7ED" w:rsidR="00342739" w:rsidRPr="005B7E05" w:rsidRDefault="008101F4" w:rsidP="005B7E05">
      <w:pPr>
        <w:autoSpaceDE w:val="0"/>
        <w:autoSpaceDN w:val="0"/>
        <w:adjustRightInd w:val="0"/>
        <w:spacing w:after="240" w:line="360" w:lineRule="auto"/>
        <w:rPr>
          <w:rFonts w:ascii="Arial" w:hAnsi="Arial" w:cs="Arial"/>
          <w:bCs/>
          <w:sz w:val="22"/>
          <w:szCs w:val="22"/>
        </w:rPr>
      </w:pPr>
      <w:r w:rsidRPr="00E95FEB">
        <w:rPr>
          <w:rFonts w:ascii="Arial" w:hAnsi="Arial" w:cs="Arial"/>
          <w:sz w:val="22"/>
          <w:szCs w:val="22"/>
        </w:rPr>
        <w:t>Der Werker muss</w:t>
      </w:r>
      <w:r w:rsidR="005D2D00" w:rsidRPr="00E95FEB">
        <w:rPr>
          <w:rFonts w:ascii="Arial" w:hAnsi="Arial" w:cs="Arial"/>
          <w:sz w:val="22"/>
          <w:szCs w:val="22"/>
        </w:rPr>
        <w:t xml:space="preserve"> demnach</w:t>
      </w:r>
      <w:r w:rsidRPr="00E95FEB">
        <w:rPr>
          <w:rFonts w:ascii="Arial" w:hAnsi="Arial" w:cs="Arial"/>
          <w:sz w:val="22"/>
          <w:szCs w:val="22"/>
        </w:rPr>
        <w:t xml:space="preserve"> nur noch einen Scanvorgang über den Barcode vornehmen</w:t>
      </w:r>
      <w:r w:rsidR="00571478" w:rsidRPr="00E95FEB">
        <w:rPr>
          <w:rFonts w:ascii="Arial" w:hAnsi="Arial" w:cs="Arial"/>
          <w:sz w:val="22"/>
          <w:szCs w:val="22"/>
        </w:rPr>
        <w:t>.</w:t>
      </w:r>
      <w:r w:rsidRPr="00E95FEB">
        <w:rPr>
          <w:rFonts w:ascii="Arial" w:hAnsi="Arial" w:cs="Arial"/>
          <w:sz w:val="22"/>
          <w:szCs w:val="22"/>
        </w:rPr>
        <w:t xml:space="preserve"> </w:t>
      </w:r>
      <w:r w:rsidR="00342739" w:rsidRPr="00E95FEB">
        <w:rPr>
          <w:rFonts w:ascii="Arial" w:hAnsi="Arial" w:cs="Arial"/>
          <w:sz w:val="22"/>
          <w:szCs w:val="22"/>
        </w:rPr>
        <w:t>Je nachdem</w:t>
      </w:r>
      <w:r w:rsidRPr="00E95FEB">
        <w:rPr>
          <w:rFonts w:ascii="Arial" w:hAnsi="Arial" w:cs="Arial"/>
          <w:sz w:val="22"/>
          <w:szCs w:val="22"/>
        </w:rPr>
        <w:t>,</w:t>
      </w:r>
      <w:r w:rsidR="00342739" w:rsidRPr="00E95FEB">
        <w:rPr>
          <w:rFonts w:ascii="Arial" w:hAnsi="Arial" w:cs="Arial"/>
          <w:sz w:val="22"/>
          <w:szCs w:val="22"/>
        </w:rPr>
        <w:t xml:space="preserve"> wie hoch </w:t>
      </w:r>
      <w:r w:rsidR="00571478" w:rsidRPr="00E95FEB">
        <w:rPr>
          <w:rFonts w:ascii="Arial" w:hAnsi="Arial" w:cs="Arial"/>
          <w:sz w:val="22"/>
          <w:szCs w:val="22"/>
        </w:rPr>
        <w:t xml:space="preserve">das </w:t>
      </w:r>
      <w:r w:rsidR="00342739" w:rsidRPr="00E95FEB">
        <w:rPr>
          <w:rFonts w:ascii="Arial" w:hAnsi="Arial" w:cs="Arial"/>
          <w:sz w:val="22"/>
          <w:szCs w:val="22"/>
        </w:rPr>
        <w:t>Drehmoment ist, wird</w:t>
      </w:r>
      <w:r w:rsidR="00A703D8" w:rsidRPr="00E95FEB">
        <w:rPr>
          <w:rFonts w:ascii="Arial" w:hAnsi="Arial" w:cs="Arial"/>
          <w:sz w:val="22"/>
          <w:szCs w:val="22"/>
        </w:rPr>
        <w:t xml:space="preserve"> im Pay per </w:t>
      </w:r>
      <w:proofErr w:type="spellStart"/>
      <w:r w:rsidRPr="00E95FEB">
        <w:rPr>
          <w:rFonts w:ascii="Arial" w:hAnsi="Arial" w:cs="Arial"/>
          <w:sz w:val="22"/>
          <w:szCs w:val="22"/>
        </w:rPr>
        <w:t>Use</w:t>
      </w:r>
      <w:proofErr w:type="spellEnd"/>
      <w:r w:rsidRPr="00E95FEB">
        <w:rPr>
          <w:rFonts w:ascii="Arial" w:hAnsi="Arial" w:cs="Arial"/>
          <w:sz w:val="22"/>
          <w:szCs w:val="22"/>
        </w:rPr>
        <w:t>-Verfahren</w:t>
      </w:r>
      <w:r w:rsidR="00342739" w:rsidRPr="00E95FEB">
        <w:rPr>
          <w:rFonts w:ascii="Arial" w:hAnsi="Arial" w:cs="Arial"/>
          <w:sz w:val="22"/>
          <w:szCs w:val="22"/>
        </w:rPr>
        <w:t xml:space="preserve"> mit unterschiedlichen Verrechnungssätzen </w:t>
      </w:r>
      <w:r w:rsidR="00884E7D">
        <w:rPr>
          <w:rFonts w:ascii="Arial" w:hAnsi="Arial" w:cs="Arial"/>
          <w:sz w:val="22"/>
          <w:szCs w:val="22"/>
        </w:rPr>
        <w:t>abgerechnet</w:t>
      </w:r>
      <w:r>
        <w:rPr>
          <w:rFonts w:ascii="Arial" w:hAnsi="Arial" w:cs="Arial"/>
          <w:sz w:val="22"/>
          <w:szCs w:val="22"/>
        </w:rPr>
        <w:t xml:space="preserve">. Das bedeutet, es wird pro Verschraubung </w:t>
      </w:r>
      <w:r w:rsidR="00884E7D">
        <w:rPr>
          <w:rFonts w:ascii="Arial" w:hAnsi="Arial" w:cs="Arial"/>
          <w:sz w:val="22"/>
          <w:szCs w:val="22"/>
        </w:rPr>
        <w:t>kalkuliert</w:t>
      </w:r>
      <w:r>
        <w:rPr>
          <w:rFonts w:ascii="Arial" w:hAnsi="Arial" w:cs="Arial"/>
          <w:sz w:val="22"/>
          <w:szCs w:val="22"/>
        </w:rPr>
        <w:t xml:space="preserve">. </w:t>
      </w:r>
    </w:p>
    <w:p w14:paraId="2347DD10" w14:textId="0F7527BD" w:rsidR="00342739" w:rsidRDefault="008101F4" w:rsidP="005B7E05">
      <w:pPr>
        <w:spacing w:after="240" w:line="360" w:lineRule="auto"/>
        <w:rPr>
          <w:rFonts w:ascii="Arial" w:hAnsi="Arial" w:cs="Arial"/>
          <w:sz w:val="22"/>
          <w:szCs w:val="22"/>
        </w:rPr>
      </w:pPr>
      <w:r>
        <w:rPr>
          <w:rFonts w:ascii="Arial" w:hAnsi="Arial" w:cs="Arial"/>
          <w:sz w:val="22"/>
          <w:szCs w:val="22"/>
        </w:rPr>
        <w:t xml:space="preserve">Die </w:t>
      </w:r>
      <w:r w:rsidR="00342739">
        <w:rPr>
          <w:rFonts w:ascii="Arial" w:hAnsi="Arial" w:cs="Arial"/>
          <w:sz w:val="22"/>
          <w:szCs w:val="22"/>
        </w:rPr>
        <w:t>Rechnu</w:t>
      </w:r>
      <w:r>
        <w:rPr>
          <w:rFonts w:ascii="Arial" w:hAnsi="Arial" w:cs="Arial"/>
          <w:sz w:val="22"/>
          <w:szCs w:val="22"/>
        </w:rPr>
        <w:t>n</w:t>
      </w:r>
      <w:r w:rsidR="00342739">
        <w:rPr>
          <w:rFonts w:ascii="Arial" w:hAnsi="Arial" w:cs="Arial"/>
          <w:sz w:val="22"/>
          <w:szCs w:val="22"/>
        </w:rPr>
        <w:t xml:space="preserve">gsstellung </w:t>
      </w:r>
      <w:r>
        <w:rPr>
          <w:rFonts w:ascii="Arial" w:hAnsi="Arial" w:cs="Arial"/>
          <w:sz w:val="22"/>
          <w:szCs w:val="22"/>
        </w:rPr>
        <w:t xml:space="preserve">erfolgt </w:t>
      </w:r>
      <w:r w:rsidR="00342739">
        <w:rPr>
          <w:rFonts w:ascii="Arial" w:hAnsi="Arial" w:cs="Arial"/>
          <w:sz w:val="22"/>
          <w:szCs w:val="22"/>
        </w:rPr>
        <w:t xml:space="preserve">im ERP. Über </w:t>
      </w:r>
      <w:r>
        <w:rPr>
          <w:rFonts w:ascii="Arial" w:hAnsi="Arial" w:cs="Arial"/>
          <w:sz w:val="22"/>
          <w:szCs w:val="22"/>
        </w:rPr>
        <w:t>S</w:t>
      </w:r>
      <w:r w:rsidR="00342739">
        <w:rPr>
          <w:rFonts w:ascii="Arial" w:hAnsi="Arial" w:cs="Arial"/>
          <w:sz w:val="22"/>
          <w:szCs w:val="22"/>
        </w:rPr>
        <w:t>chnittstellen kommuniziert</w:t>
      </w:r>
      <w:r>
        <w:rPr>
          <w:rFonts w:ascii="Arial" w:hAnsi="Arial" w:cs="Arial"/>
          <w:sz w:val="22"/>
          <w:szCs w:val="22"/>
        </w:rPr>
        <w:t xml:space="preserve"> das</w:t>
      </w:r>
      <w:r w:rsidR="00342739">
        <w:rPr>
          <w:rFonts w:ascii="Arial" w:hAnsi="Arial" w:cs="Arial"/>
          <w:sz w:val="22"/>
          <w:szCs w:val="22"/>
        </w:rPr>
        <w:t xml:space="preserve"> MES </w:t>
      </w:r>
      <w:r>
        <w:rPr>
          <w:rFonts w:ascii="Arial" w:hAnsi="Arial" w:cs="Arial"/>
          <w:sz w:val="22"/>
          <w:szCs w:val="22"/>
        </w:rPr>
        <w:t>mit dem</w:t>
      </w:r>
      <w:r w:rsidR="00342739">
        <w:rPr>
          <w:rFonts w:ascii="Arial" w:hAnsi="Arial" w:cs="Arial"/>
          <w:sz w:val="22"/>
          <w:szCs w:val="22"/>
        </w:rPr>
        <w:t xml:space="preserve"> ERP. </w:t>
      </w:r>
      <w:r>
        <w:rPr>
          <w:rFonts w:ascii="Arial" w:hAnsi="Arial" w:cs="Arial"/>
          <w:sz w:val="22"/>
          <w:szCs w:val="22"/>
        </w:rPr>
        <w:t>Die Rechnung wird vollauto</w:t>
      </w:r>
      <w:r w:rsidR="00342739">
        <w:rPr>
          <w:rFonts w:ascii="Arial" w:hAnsi="Arial" w:cs="Arial"/>
          <w:sz w:val="22"/>
          <w:szCs w:val="22"/>
        </w:rPr>
        <w:t>m</w:t>
      </w:r>
      <w:r>
        <w:rPr>
          <w:rFonts w:ascii="Arial" w:hAnsi="Arial" w:cs="Arial"/>
          <w:sz w:val="22"/>
          <w:szCs w:val="22"/>
        </w:rPr>
        <w:t>atisch im ERP für den Fabrikbetreiber</w:t>
      </w:r>
      <w:r w:rsidR="00342739">
        <w:rPr>
          <w:rFonts w:ascii="Arial" w:hAnsi="Arial" w:cs="Arial"/>
          <w:sz w:val="22"/>
          <w:szCs w:val="22"/>
        </w:rPr>
        <w:t xml:space="preserve"> generiert. </w:t>
      </w:r>
      <w:r w:rsidR="00174FF7">
        <w:rPr>
          <w:rFonts w:ascii="Arial" w:hAnsi="Arial" w:cs="Arial"/>
          <w:sz w:val="22"/>
          <w:szCs w:val="22"/>
        </w:rPr>
        <w:t xml:space="preserve">Somit ist ein </w:t>
      </w:r>
      <w:proofErr w:type="spellStart"/>
      <w:r w:rsidR="00174FF7">
        <w:rPr>
          <w:rFonts w:ascii="Arial" w:hAnsi="Arial" w:cs="Arial"/>
          <w:sz w:val="22"/>
          <w:szCs w:val="22"/>
        </w:rPr>
        <w:t>Closed</w:t>
      </w:r>
      <w:proofErr w:type="spellEnd"/>
      <w:r w:rsidR="00174FF7">
        <w:rPr>
          <w:rFonts w:ascii="Arial" w:hAnsi="Arial" w:cs="Arial"/>
          <w:sz w:val="22"/>
          <w:szCs w:val="22"/>
        </w:rPr>
        <w:t xml:space="preserve"> </w:t>
      </w:r>
      <w:r>
        <w:rPr>
          <w:rFonts w:ascii="Arial" w:hAnsi="Arial" w:cs="Arial"/>
          <w:sz w:val="22"/>
          <w:szCs w:val="22"/>
        </w:rPr>
        <w:t>Loop-Sz</w:t>
      </w:r>
      <w:r w:rsidR="00342739">
        <w:rPr>
          <w:rFonts w:ascii="Arial" w:hAnsi="Arial" w:cs="Arial"/>
          <w:sz w:val="22"/>
          <w:szCs w:val="22"/>
        </w:rPr>
        <w:t>enar</w:t>
      </w:r>
      <w:r>
        <w:rPr>
          <w:rFonts w:ascii="Arial" w:hAnsi="Arial" w:cs="Arial"/>
          <w:sz w:val="22"/>
          <w:szCs w:val="22"/>
        </w:rPr>
        <w:t xml:space="preserve">io </w:t>
      </w:r>
      <w:r w:rsidR="00342739">
        <w:rPr>
          <w:rFonts w:ascii="Arial" w:hAnsi="Arial" w:cs="Arial"/>
          <w:sz w:val="22"/>
          <w:szCs w:val="22"/>
        </w:rPr>
        <w:t xml:space="preserve">abgebildet. </w:t>
      </w:r>
      <w:r>
        <w:rPr>
          <w:rFonts w:ascii="Arial" w:hAnsi="Arial" w:cs="Arial"/>
          <w:sz w:val="22"/>
          <w:szCs w:val="22"/>
        </w:rPr>
        <w:t xml:space="preserve">Die </w:t>
      </w:r>
      <w:r w:rsidR="00342739">
        <w:rPr>
          <w:rFonts w:ascii="Arial" w:hAnsi="Arial" w:cs="Arial"/>
          <w:sz w:val="22"/>
          <w:szCs w:val="22"/>
        </w:rPr>
        <w:t xml:space="preserve">Systeme können </w:t>
      </w:r>
      <w:r>
        <w:rPr>
          <w:rFonts w:ascii="Arial" w:hAnsi="Arial" w:cs="Arial"/>
          <w:sz w:val="22"/>
          <w:szCs w:val="22"/>
        </w:rPr>
        <w:t>über</w:t>
      </w:r>
      <w:r w:rsidR="00342739">
        <w:rPr>
          <w:rFonts w:ascii="Arial" w:hAnsi="Arial" w:cs="Arial"/>
          <w:sz w:val="22"/>
          <w:szCs w:val="22"/>
        </w:rPr>
        <w:t xml:space="preserve"> Integrationsservices miteinander sprechen. </w:t>
      </w:r>
    </w:p>
    <w:p w14:paraId="5AB7D2C0" w14:textId="2650DF1E" w:rsidR="00AE00CF" w:rsidRPr="005B7E05" w:rsidRDefault="00111024" w:rsidP="005B7E05">
      <w:pPr>
        <w:spacing w:after="240" w:line="360" w:lineRule="auto"/>
        <w:rPr>
          <w:rFonts w:ascii="Arial" w:hAnsi="Arial" w:cs="Arial"/>
          <w:sz w:val="22"/>
          <w:szCs w:val="22"/>
        </w:rPr>
      </w:pPr>
      <w:r w:rsidRPr="003E7FD7">
        <w:rPr>
          <w:rFonts w:ascii="Arial" w:hAnsi="Arial" w:cs="Arial"/>
          <w:sz w:val="22"/>
          <w:szCs w:val="22"/>
        </w:rPr>
        <w:t>Das</w:t>
      </w:r>
      <w:r w:rsidRPr="003E7FD7">
        <w:rPr>
          <w:rFonts w:ascii="Arial" w:hAnsi="Arial" w:cs="Arial"/>
          <w:b/>
          <w:sz w:val="22"/>
          <w:szCs w:val="22"/>
        </w:rPr>
        <w:t xml:space="preserve"> </w:t>
      </w:r>
      <w:r w:rsidRPr="003E7FD7">
        <w:rPr>
          <w:rFonts w:ascii="Arial" w:hAnsi="Arial" w:cs="Arial"/>
          <w:sz w:val="22"/>
          <w:szCs w:val="22"/>
        </w:rPr>
        <w:t>Anwendungsszenario</w:t>
      </w:r>
      <w:r w:rsidR="00B561A8">
        <w:rPr>
          <w:rFonts w:ascii="Arial" w:hAnsi="Arial" w:cs="Arial"/>
          <w:sz w:val="22"/>
          <w:szCs w:val="22"/>
        </w:rPr>
        <w:t xml:space="preserve"> auf</w:t>
      </w:r>
      <w:r w:rsidRPr="003E7FD7">
        <w:rPr>
          <w:rFonts w:ascii="Arial" w:hAnsi="Arial" w:cs="Arial"/>
          <w:sz w:val="22"/>
          <w:szCs w:val="22"/>
        </w:rPr>
        <w:t xml:space="preserve"> </w:t>
      </w:r>
      <w:proofErr w:type="spellStart"/>
      <w:r w:rsidR="00B561A8">
        <w:rPr>
          <w:rFonts w:ascii="Arial" w:hAnsi="Arial" w:cs="Arial"/>
          <w:sz w:val="22"/>
          <w:szCs w:val="22"/>
        </w:rPr>
        <w:t>Closed</w:t>
      </w:r>
      <w:proofErr w:type="spellEnd"/>
      <w:r w:rsidR="00B561A8">
        <w:rPr>
          <w:rFonts w:ascii="Arial" w:hAnsi="Arial" w:cs="Arial"/>
          <w:sz w:val="22"/>
          <w:szCs w:val="22"/>
        </w:rPr>
        <w:t xml:space="preserve"> Loop H</w:t>
      </w:r>
      <w:r w:rsidR="00B561A8" w:rsidRPr="003E7FD7">
        <w:rPr>
          <w:rFonts w:ascii="Arial" w:hAnsi="Arial" w:cs="Arial"/>
          <w:sz w:val="22"/>
          <w:szCs w:val="22"/>
        </w:rPr>
        <w:t>ybrid Cloud</w:t>
      </w:r>
      <w:r w:rsidR="00B561A8">
        <w:rPr>
          <w:rFonts w:ascii="Arial" w:hAnsi="Arial" w:cs="Arial"/>
          <w:sz w:val="22"/>
          <w:szCs w:val="22"/>
        </w:rPr>
        <w:t>-Basis</w:t>
      </w:r>
      <w:r w:rsidR="00B561A8" w:rsidRPr="003E7FD7">
        <w:rPr>
          <w:rFonts w:ascii="Arial" w:hAnsi="Arial" w:cs="Arial"/>
          <w:sz w:val="22"/>
          <w:szCs w:val="22"/>
        </w:rPr>
        <w:t xml:space="preserve"> </w:t>
      </w:r>
      <w:r w:rsidRPr="003E7FD7">
        <w:rPr>
          <w:rFonts w:ascii="Arial" w:hAnsi="Arial" w:cs="Arial"/>
          <w:sz w:val="22"/>
          <w:szCs w:val="22"/>
        </w:rPr>
        <w:t>gewährt niedrigste bis keine Anfangskosten für Infrastruktur</w:t>
      </w:r>
      <w:r w:rsidR="00B561A8">
        <w:rPr>
          <w:rFonts w:ascii="Arial" w:hAnsi="Arial" w:cs="Arial"/>
          <w:sz w:val="22"/>
          <w:szCs w:val="22"/>
        </w:rPr>
        <w:t xml:space="preserve">. </w:t>
      </w:r>
      <w:r w:rsidRPr="003E7FD7">
        <w:rPr>
          <w:rFonts w:ascii="Arial" w:hAnsi="Arial" w:cs="Arial"/>
          <w:sz w:val="22"/>
          <w:szCs w:val="22"/>
        </w:rPr>
        <w:t xml:space="preserve">Neben der Steigerung der </w:t>
      </w:r>
      <w:r w:rsidRPr="003E7FD7">
        <w:rPr>
          <w:rFonts w:ascii="Arial" w:hAnsi="Arial" w:cs="Arial"/>
          <w:sz w:val="22"/>
          <w:szCs w:val="22"/>
        </w:rPr>
        <w:lastRenderedPageBreak/>
        <w:t>Produkti</w:t>
      </w:r>
      <w:r w:rsidR="00B561A8">
        <w:rPr>
          <w:rFonts w:ascii="Arial" w:hAnsi="Arial" w:cs="Arial"/>
          <w:sz w:val="22"/>
          <w:szCs w:val="22"/>
        </w:rPr>
        <w:t>vität, Produktionsqualität und</w:t>
      </w:r>
      <w:r w:rsidRPr="003E7FD7">
        <w:rPr>
          <w:rFonts w:ascii="Arial" w:hAnsi="Arial" w:cs="Arial"/>
          <w:sz w:val="22"/>
          <w:szCs w:val="22"/>
        </w:rPr>
        <w:t xml:space="preserve"> Prozesssicherheit</w:t>
      </w:r>
      <w:r w:rsidR="00B561A8">
        <w:rPr>
          <w:rFonts w:ascii="Arial" w:hAnsi="Arial" w:cs="Arial"/>
          <w:sz w:val="22"/>
          <w:szCs w:val="22"/>
        </w:rPr>
        <w:t xml:space="preserve"> werden</w:t>
      </w:r>
      <w:r w:rsidRPr="003E7FD7">
        <w:rPr>
          <w:rFonts w:ascii="Arial" w:hAnsi="Arial" w:cs="Arial"/>
          <w:sz w:val="22"/>
          <w:szCs w:val="22"/>
        </w:rPr>
        <w:t xml:space="preserve"> </w:t>
      </w:r>
      <w:r w:rsidR="00B561A8" w:rsidRPr="003E7FD7">
        <w:rPr>
          <w:rFonts w:ascii="Arial" w:hAnsi="Arial" w:cs="Arial"/>
          <w:sz w:val="22"/>
          <w:szCs w:val="22"/>
        </w:rPr>
        <w:t xml:space="preserve">bedarfsgerechte Nutzung </w:t>
      </w:r>
      <w:r w:rsidR="00B561A8">
        <w:rPr>
          <w:rFonts w:ascii="Arial" w:hAnsi="Arial" w:cs="Arial"/>
          <w:sz w:val="22"/>
          <w:szCs w:val="22"/>
        </w:rPr>
        <w:t>und</w:t>
      </w:r>
      <w:r w:rsidR="00B561A8" w:rsidRPr="003E7FD7">
        <w:rPr>
          <w:rFonts w:ascii="Arial" w:hAnsi="Arial" w:cs="Arial"/>
          <w:sz w:val="22"/>
          <w:szCs w:val="22"/>
        </w:rPr>
        <w:t xml:space="preserve"> Abrechnung ermöglicht</w:t>
      </w:r>
      <w:r w:rsidR="00176C3F">
        <w:rPr>
          <w:rFonts w:ascii="Arial" w:hAnsi="Arial" w:cs="Arial"/>
          <w:sz w:val="22"/>
          <w:szCs w:val="22"/>
        </w:rPr>
        <w:t>, was zu hoher Transparenz</w:t>
      </w:r>
      <w:r w:rsidR="00B561A8">
        <w:rPr>
          <w:rFonts w:ascii="Arial" w:hAnsi="Arial" w:cs="Arial"/>
          <w:sz w:val="22"/>
          <w:szCs w:val="22"/>
        </w:rPr>
        <w:t xml:space="preserve"> führt.</w:t>
      </w:r>
      <w:r w:rsidR="00103663">
        <w:rPr>
          <w:rFonts w:ascii="Arial" w:hAnsi="Arial" w:cs="Arial"/>
          <w:sz w:val="22"/>
          <w:szCs w:val="22"/>
        </w:rPr>
        <w:t xml:space="preserve"> Dieses Projekt ist ein Leuchtturmbeispiel für</w:t>
      </w:r>
      <w:r w:rsidR="00B03B86">
        <w:rPr>
          <w:rFonts w:ascii="Arial" w:hAnsi="Arial" w:cs="Arial"/>
          <w:sz w:val="22"/>
          <w:szCs w:val="22"/>
        </w:rPr>
        <w:t xml:space="preserve"> praxistaugliche</w:t>
      </w:r>
      <w:r w:rsidR="00103663">
        <w:rPr>
          <w:rFonts w:ascii="Arial" w:hAnsi="Arial" w:cs="Arial"/>
          <w:sz w:val="22"/>
          <w:szCs w:val="22"/>
        </w:rPr>
        <w:t xml:space="preserve"> Industrie 4.0-Anwendungen</w:t>
      </w:r>
      <w:r w:rsidR="00B5511E" w:rsidRPr="00B5511E">
        <w:rPr>
          <w:rFonts w:ascii="Arial" w:hAnsi="Arial" w:cs="Arial"/>
          <w:sz w:val="22"/>
          <w:szCs w:val="22"/>
        </w:rPr>
        <w:t xml:space="preserve">. </w:t>
      </w:r>
      <w:r w:rsidR="00C13513">
        <w:rPr>
          <w:rFonts w:ascii="Arial" w:hAnsi="Arial" w:cs="Arial"/>
          <w:sz w:val="22"/>
          <w:szCs w:val="22"/>
        </w:rPr>
        <w:t>Die Lösung wird für Interessenten</w:t>
      </w:r>
      <w:r w:rsidR="00B5511E" w:rsidRPr="00B5511E">
        <w:rPr>
          <w:rFonts w:ascii="Arial" w:hAnsi="Arial" w:cs="Arial"/>
          <w:sz w:val="22"/>
          <w:szCs w:val="22"/>
        </w:rPr>
        <w:t xml:space="preserve"> ab sofort im Accenture </w:t>
      </w:r>
      <w:proofErr w:type="spellStart"/>
      <w:r w:rsidR="00B5511E" w:rsidRPr="00B5511E">
        <w:rPr>
          <w:rFonts w:ascii="Arial" w:hAnsi="Arial" w:cs="Arial"/>
          <w:sz w:val="22"/>
          <w:szCs w:val="22"/>
        </w:rPr>
        <w:t>IIoT</w:t>
      </w:r>
      <w:proofErr w:type="spellEnd"/>
      <w:r w:rsidR="00B5511E" w:rsidRPr="00B5511E">
        <w:rPr>
          <w:rFonts w:ascii="Arial" w:hAnsi="Arial" w:cs="Arial"/>
          <w:sz w:val="22"/>
          <w:szCs w:val="22"/>
        </w:rPr>
        <w:t xml:space="preserve"> Innovation Center in Garching </w:t>
      </w:r>
      <w:r w:rsidR="00C13513">
        <w:rPr>
          <w:rFonts w:ascii="Arial" w:hAnsi="Arial" w:cs="Arial"/>
          <w:sz w:val="22"/>
          <w:szCs w:val="22"/>
        </w:rPr>
        <w:t>demonstriert.</w:t>
      </w:r>
    </w:p>
    <w:p w14:paraId="591D0683" w14:textId="1B5BF8B5" w:rsidR="003E7FD7" w:rsidRDefault="00174FF7" w:rsidP="003E7FD7">
      <w:pPr>
        <w:pStyle w:val="Texteingerckt"/>
        <w:spacing w:after="0"/>
        <w:ind w:left="0" w:firstLine="0"/>
        <w:jc w:val="left"/>
        <w:rPr>
          <w:i/>
        </w:rPr>
      </w:pPr>
      <w:r>
        <w:rPr>
          <w:i/>
        </w:rPr>
        <w:t>Zeichenzahl: 4.578</w:t>
      </w:r>
      <w:r w:rsidR="003E7FD7">
        <w:rPr>
          <w:i/>
        </w:rPr>
        <w:t xml:space="preserve"> </w:t>
      </w:r>
      <w:r w:rsidR="003E7FD7" w:rsidRPr="00A54D97">
        <w:rPr>
          <w:i/>
        </w:rPr>
        <w:t>(</w:t>
      </w:r>
      <w:r w:rsidR="003E7FD7">
        <w:rPr>
          <w:i/>
        </w:rPr>
        <w:t>inkl.</w:t>
      </w:r>
      <w:r w:rsidR="003E7FD7" w:rsidRPr="00A54D97">
        <w:rPr>
          <w:i/>
        </w:rPr>
        <w:t xml:space="preserve"> Leerzeichen)</w:t>
      </w:r>
    </w:p>
    <w:p w14:paraId="498FA59B" w14:textId="77777777" w:rsidR="00AE00CF" w:rsidRPr="00F779BC" w:rsidRDefault="00AE00CF" w:rsidP="00AE00CF">
      <w:pPr>
        <w:rPr>
          <w:sz w:val="24"/>
          <w:szCs w:val="24"/>
        </w:rPr>
      </w:pPr>
    </w:p>
    <w:p w14:paraId="26D1193B" w14:textId="77777777" w:rsidR="00AE00CF" w:rsidRPr="00B561A8" w:rsidRDefault="00AE00CF" w:rsidP="00B561A8">
      <w:pPr>
        <w:rPr>
          <w:rFonts w:ascii="Arial" w:hAnsi="Arial" w:cs="Arial"/>
          <w:sz w:val="18"/>
          <w:szCs w:val="18"/>
        </w:rPr>
      </w:pPr>
      <w:r w:rsidRPr="00B561A8">
        <w:rPr>
          <w:rFonts w:ascii="Arial" w:hAnsi="Arial" w:cs="Arial"/>
          <w:b/>
          <w:sz w:val="18"/>
          <w:szCs w:val="18"/>
          <w:u w:val="single"/>
        </w:rPr>
        <w:t>Über OpenText</w:t>
      </w:r>
      <w:r w:rsidRPr="00B561A8">
        <w:rPr>
          <w:rFonts w:ascii="Arial" w:hAnsi="Arial" w:cs="Arial"/>
          <w:sz w:val="18"/>
          <w:szCs w:val="18"/>
        </w:rPr>
        <w:t xml:space="preserve"> </w:t>
      </w:r>
      <w:r w:rsidRPr="00B561A8">
        <w:rPr>
          <w:rFonts w:ascii="Arial" w:hAnsi="Arial" w:cs="Arial"/>
          <w:sz w:val="18"/>
          <w:szCs w:val="18"/>
        </w:rPr>
        <w:br/>
      </w:r>
      <w:proofErr w:type="spellStart"/>
      <w:r w:rsidRPr="00B561A8">
        <w:rPr>
          <w:rFonts w:ascii="Arial" w:hAnsi="Arial" w:cs="Arial"/>
          <w:sz w:val="18"/>
          <w:szCs w:val="18"/>
        </w:rPr>
        <w:t>OpenText</w:t>
      </w:r>
      <w:proofErr w:type="spellEnd"/>
      <w:r w:rsidRPr="00B561A8">
        <w:rPr>
          <w:rFonts w:ascii="Arial" w:hAnsi="Arial" w:cs="Arial"/>
          <w:sz w:val="18"/>
          <w:szCs w:val="18"/>
        </w:rPr>
        <w:t xml:space="preserve"> vereinfacht, transformiert und beschleunigt den Informationsbedarf von Unterneh</w:t>
      </w:r>
      <w:r w:rsidR="00B561A8">
        <w:rPr>
          <w:rFonts w:ascii="Arial" w:hAnsi="Arial" w:cs="Arial"/>
          <w:sz w:val="18"/>
          <w:szCs w:val="18"/>
        </w:rPr>
        <w:t>men</w:t>
      </w:r>
      <w:r w:rsidRPr="00B561A8">
        <w:rPr>
          <w:rFonts w:ascii="Arial" w:hAnsi="Arial" w:cs="Arial"/>
          <w:sz w:val="18"/>
          <w:szCs w:val="18"/>
        </w:rPr>
        <w:t xml:space="preserve"> auf der Basis von On-</w:t>
      </w:r>
      <w:proofErr w:type="spellStart"/>
      <w:r w:rsidRPr="00B561A8">
        <w:rPr>
          <w:rFonts w:ascii="Arial" w:hAnsi="Arial" w:cs="Arial"/>
          <w:sz w:val="18"/>
          <w:szCs w:val="18"/>
        </w:rPr>
        <w:t>Premise</w:t>
      </w:r>
      <w:proofErr w:type="spellEnd"/>
      <w:r w:rsidRPr="00B561A8">
        <w:rPr>
          <w:rFonts w:ascii="Arial" w:hAnsi="Arial" w:cs="Arial"/>
          <w:sz w:val="18"/>
          <w:szCs w:val="18"/>
        </w:rPr>
        <w:t xml:space="preserve"> oder Cloud-Technologien und schafft so die Voraussetzungen für die Digitale Welt.</w:t>
      </w:r>
    </w:p>
    <w:p w14:paraId="3EC1B1D1" w14:textId="77777777" w:rsidR="00AE00CF" w:rsidRPr="00B561A8" w:rsidRDefault="00AE00CF" w:rsidP="00B561A8">
      <w:pPr>
        <w:rPr>
          <w:rFonts w:ascii="Arial" w:hAnsi="Arial" w:cs="Arial"/>
          <w:sz w:val="18"/>
          <w:szCs w:val="18"/>
        </w:rPr>
      </w:pPr>
    </w:p>
    <w:p w14:paraId="27CF8069" w14:textId="77777777" w:rsidR="00AE00CF" w:rsidRPr="00D2725E" w:rsidRDefault="00B561A8" w:rsidP="00B561A8">
      <w:pPr>
        <w:autoSpaceDE w:val="0"/>
        <w:autoSpaceDN w:val="0"/>
        <w:adjustRightInd w:val="0"/>
        <w:rPr>
          <w:rFonts w:ascii="Arial" w:hAnsi="Arial" w:cs="Arial"/>
          <w:b/>
          <w:bCs/>
          <w:sz w:val="18"/>
          <w:szCs w:val="18"/>
          <w:u w:val="single"/>
        </w:rPr>
      </w:pPr>
      <w:r w:rsidRPr="00D2725E">
        <w:rPr>
          <w:rFonts w:ascii="Arial" w:hAnsi="Arial" w:cs="Arial"/>
          <w:b/>
          <w:bCs/>
          <w:sz w:val="18"/>
          <w:szCs w:val="18"/>
          <w:u w:val="single"/>
        </w:rPr>
        <w:t xml:space="preserve">Über </w:t>
      </w:r>
      <w:r w:rsidR="00AE00CF" w:rsidRPr="00D2725E">
        <w:rPr>
          <w:rFonts w:ascii="Arial" w:hAnsi="Arial" w:cs="Arial"/>
          <w:b/>
          <w:bCs/>
          <w:sz w:val="18"/>
          <w:szCs w:val="18"/>
          <w:u w:val="single"/>
        </w:rPr>
        <w:t xml:space="preserve">Bosch Rexroth </w:t>
      </w:r>
    </w:p>
    <w:p w14:paraId="57C3A509" w14:textId="41E4C2D2" w:rsidR="00D2725E" w:rsidRPr="00D2725E" w:rsidRDefault="00D2725E" w:rsidP="00D2725E">
      <w:pPr>
        <w:rPr>
          <w:rFonts w:ascii="Arial" w:hAnsi="Arial" w:cs="Arial"/>
          <w:bCs/>
          <w:sz w:val="18"/>
          <w:szCs w:val="18"/>
        </w:rPr>
      </w:pPr>
      <w:r w:rsidRPr="00D2725E">
        <w:rPr>
          <w:rFonts w:ascii="Arial" w:hAnsi="Arial" w:cs="Arial"/>
          <w:bCs/>
          <w:sz w:val="18"/>
          <w:szCs w:val="18"/>
        </w:rPr>
        <w:t xml:space="preserve">Die Rexroth Schraubtechnik bietet präzise Werkzeuge, Steuerungssysteme und entsprechendes Zubehör – für alle wichtigen Schraubaufgaben in den verschiedenen Industrien: Vom intelligenten Funk-Akkuschrauber </w:t>
      </w:r>
      <w:proofErr w:type="spellStart"/>
      <w:r w:rsidRPr="00D2725E">
        <w:rPr>
          <w:rFonts w:ascii="Arial" w:hAnsi="Arial" w:cs="Arial"/>
          <w:bCs/>
          <w:sz w:val="18"/>
          <w:szCs w:val="18"/>
        </w:rPr>
        <w:t>Nexo</w:t>
      </w:r>
      <w:proofErr w:type="spellEnd"/>
      <w:r w:rsidRPr="00D2725E">
        <w:rPr>
          <w:rFonts w:ascii="Arial" w:hAnsi="Arial" w:cs="Arial"/>
          <w:bCs/>
          <w:sz w:val="18"/>
          <w:szCs w:val="18"/>
        </w:rPr>
        <w:t xml:space="preserve"> und dem ergonomischen </w:t>
      </w:r>
      <w:proofErr w:type="spellStart"/>
      <w:r w:rsidRPr="00D2725E">
        <w:rPr>
          <w:rFonts w:ascii="Arial" w:hAnsi="Arial" w:cs="Arial"/>
          <w:bCs/>
          <w:sz w:val="18"/>
          <w:szCs w:val="18"/>
        </w:rPr>
        <w:t>Handschrauber</w:t>
      </w:r>
      <w:proofErr w:type="spellEnd"/>
      <w:r w:rsidRPr="00D2725E">
        <w:rPr>
          <w:rFonts w:ascii="Arial" w:hAnsi="Arial" w:cs="Arial"/>
          <w:bCs/>
          <w:sz w:val="18"/>
          <w:szCs w:val="18"/>
        </w:rPr>
        <w:t xml:space="preserve"> </w:t>
      </w:r>
      <w:proofErr w:type="spellStart"/>
      <w:r w:rsidRPr="00D2725E">
        <w:rPr>
          <w:rFonts w:ascii="Arial" w:hAnsi="Arial" w:cs="Arial"/>
          <w:bCs/>
          <w:sz w:val="18"/>
          <w:szCs w:val="18"/>
        </w:rPr>
        <w:t>ErgoSpin</w:t>
      </w:r>
      <w:proofErr w:type="spellEnd"/>
      <w:r w:rsidRPr="00D2725E">
        <w:rPr>
          <w:rFonts w:ascii="Arial" w:hAnsi="Arial" w:cs="Arial"/>
          <w:bCs/>
          <w:sz w:val="18"/>
          <w:szCs w:val="18"/>
        </w:rPr>
        <w:t xml:space="preserve"> über vielseitig einsetzbare Schraubspindeln bis hin zum voll automatisierbaren Schraubsystem.</w:t>
      </w:r>
    </w:p>
    <w:p w14:paraId="47155AEA" w14:textId="77777777" w:rsidR="00FC6023" w:rsidRPr="00D2725E" w:rsidRDefault="00FC6023" w:rsidP="00D2725E">
      <w:pPr>
        <w:pStyle w:val="Texteingerckt"/>
        <w:spacing w:after="0" w:line="240" w:lineRule="auto"/>
        <w:ind w:left="0" w:firstLine="0"/>
        <w:jc w:val="left"/>
        <w:rPr>
          <w:i/>
          <w:sz w:val="16"/>
          <w:szCs w:val="16"/>
          <w:vertAlign w:val="subscript"/>
        </w:rPr>
      </w:pPr>
    </w:p>
    <w:p w14:paraId="194DA325" w14:textId="77777777" w:rsidR="00691B21" w:rsidRPr="00691B21" w:rsidRDefault="00691B21" w:rsidP="00691B21">
      <w:pPr>
        <w:pStyle w:val="Texteingerckt"/>
        <w:spacing w:after="0" w:line="240" w:lineRule="auto"/>
        <w:ind w:left="0" w:firstLine="0"/>
        <w:jc w:val="left"/>
        <w:rPr>
          <w:rFonts w:cs="Arial"/>
          <w:b/>
          <w:sz w:val="18"/>
          <w:szCs w:val="18"/>
          <w:u w:val="single"/>
        </w:rPr>
      </w:pPr>
      <w:r w:rsidRPr="00691B21">
        <w:rPr>
          <w:rFonts w:cs="Arial"/>
          <w:b/>
          <w:sz w:val="18"/>
          <w:szCs w:val="18"/>
          <w:u w:val="single"/>
        </w:rPr>
        <w:t>Über iTAC Software AG</w:t>
      </w:r>
    </w:p>
    <w:p w14:paraId="62F32996" w14:textId="62AC3D62" w:rsidR="006A088D" w:rsidRPr="00234239" w:rsidRDefault="000B5E37" w:rsidP="006A088D">
      <w:pPr>
        <w:rPr>
          <w:rFonts w:ascii="Arial" w:hAnsi="Arial" w:cs="Arial"/>
          <w:sz w:val="18"/>
          <w:szCs w:val="18"/>
        </w:rPr>
      </w:pPr>
      <w:r>
        <w:rPr>
          <w:rFonts w:ascii="Arial" w:hAnsi="Arial" w:cs="Arial"/>
          <w:sz w:val="18"/>
          <w:szCs w:val="18"/>
        </w:rPr>
        <w:t>Die iTAC Software AG</w:t>
      </w:r>
      <w:r w:rsidR="006A088D" w:rsidRPr="00234239">
        <w:rPr>
          <w:rFonts w:ascii="Arial" w:hAnsi="Arial" w:cs="Arial"/>
          <w:sz w:val="18"/>
          <w:szCs w:val="18"/>
        </w:rPr>
        <w:t xml:space="preserve"> bietet internetfähige Informations- und Kommunikationstechnologien für die produzierende Industrie. Das 1998 gegründete Unternehmen zählt in Deutschland zu den führenden MES-Herstellern. Die iTAC.MES.Suite ist ein ausge</w:t>
      </w:r>
      <w:r w:rsidR="006A088D">
        <w:rPr>
          <w:rFonts w:ascii="Arial" w:hAnsi="Arial" w:cs="Arial"/>
          <w:sz w:val="18"/>
          <w:szCs w:val="18"/>
        </w:rPr>
        <w:t>reiftes</w:t>
      </w:r>
      <w:r w:rsidR="006A088D" w:rsidRPr="00234239">
        <w:rPr>
          <w:rFonts w:ascii="Arial" w:hAnsi="Arial" w:cs="Arial"/>
          <w:sz w:val="18"/>
          <w:szCs w:val="18"/>
        </w:rPr>
        <w:t xml:space="preserve"> Manufacturing </w:t>
      </w:r>
      <w:proofErr w:type="spellStart"/>
      <w:r w:rsidR="006A088D" w:rsidRPr="00234239">
        <w:rPr>
          <w:rFonts w:ascii="Arial" w:hAnsi="Arial" w:cs="Arial"/>
          <w:sz w:val="18"/>
          <w:szCs w:val="18"/>
        </w:rPr>
        <w:t>Execution</w:t>
      </w:r>
      <w:proofErr w:type="spellEnd"/>
      <w:r w:rsidR="006A088D" w:rsidRPr="00234239">
        <w:rPr>
          <w:rFonts w:ascii="Arial" w:hAnsi="Arial" w:cs="Arial"/>
          <w:sz w:val="18"/>
          <w:szCs w:val="18"/>
        </w:rPr>
        <w:t xml:space="preserve"> System, das weltweit bei Unternehmen unterschiedlicher Industriezweige wie Automobil/-zulieferung, Elektronik/EMS/TK, Medizintechnik, Metallindustrie und Energie zum Einsatz kommt. Weitere Systeme und Lösungen ermöglichen die Umsetzung von Industrie 4.0-</w:t>
      </w:r>
      <w:r w:rsidR="006A088D">
        <w:rPr>
          <w:rFonts w:ascii="Arial" w:hAnsi="Arial" w:cs="Arial"/>
          <w:sz w:val="18"/>
          <w:szCs w:val="18"/>
        </w:rPr>
        <w:t xml:space="preserve"> und </w:t>
      </w:r>
      <w:proofErr w:type="spellStart"/>
      <w:r w:rsidR="006A088D">
        <w:rPr>
          <w:rFonts w:ascii="Arial" w:hAnsi="Arial" w:cs="Arial"/>
          <w:sz w:val="18"/>
          <w:szCs w:val="18"/>
        </w:rPr>
        <w:t>IIoT</w:t>
      </w:r>
      <w:proofErr w:type="spellEnd"/>
      <w:r w:rsidR="006A088D">
        <w:rPr>
          <w:rFonts w:ascii="Arial" w:hAnsi="Arial" w:cs="Arial"/>
          <w:sz w:val="18"/>
          <w:szCs w:val="18"/>
        </w:rPr>
        <w:t>-</w:t>
      </w:r>
      <w:r w:rsidR="006A088D" w:rsidRPr="00234239">
        <w:rPr>
          <w:rFonts w:ascii="Arial" w:hAnsi="Arial" w:cs="Arial"/>
          <w:sz w:val="18"/>
          <w:szCs w:val="18"/>
        </w:rPr>
        <w:t>Anforderungen. Die Philosophie von iTAC ist es, Menschen, Daten und Systeme miteinander zu verbinden.</w:t>
      </w:r>
    </w:p>
    <w:p w14:paraId="258F3F54" w14:textId="77777777" w:rsidR="006A088D" w:rsidRPr="00D60D93" w:rsidRDefault="006A088D" w:rsidP="006A088D">
      <w:pPr>
        <w:rPr>
          <w:rFonts w:ascii="Arial" w:hAnsi="Arial" w:cs="Arial"/>
          <w:sz w:val="18"/>
          <w:szCs w:val="18"/>
        </w:rPr>
      </w:pPr>
    </w:p>
    <w:p w14:paraId="037D3935" w14:textId="77777777" w:rsidR="006A088D" w:rsidRPr="00D60D93" w:rsidRDefault="006A088D" w:rsidP="006A088D">
      <w:pPr>
        <w:rPr>
          <w:rFonts w:ascii="Arial" w:hAnsi="Arial" w:cs="Arial"/>
          <w:sz w:val="18"/>
          <w:szCs w:val="18"/>
        </w:rPr>
      </w:pPr>
      <w:r w:rsidRPr="00D60D93">
        <w:rPr>
          <w:rFonts w:ascii="Arial" w:hAnsi="Arial" w:cs="Arial"/>
          <w:sz w:val="18"/>
          <w:szCs w:val="18"/>
        </w:rPr>
        <w:t>Die iTAC Software AG hat ihren Hauptsitz in Montabaur in Deutschland sowie eine Niederlassung in den USA und verfügt über ein weltweites Partnernetzwerk für Vertrieb und Service.</w:t>
      </w:r>
    </w:p>
    <w:p w14:paraId="7F669647" w14:textId="77777777" w:rsidR="00155046" w:rsidRPr="00D60D93" w:rsidRDefault="00155046" w:rsidP="00AB5D21">
      <w:pPr>
        <w:pStyle w:val="Texteingerckt"/>
        <w:spacing w:after="0" w:line="240" w:lineRule="auto"/>
        <w:ind w:left="0" w:firstLine="0"/>
        <w:jc w:val="left"/>
        <w:rPr>
          <w:rFonts w:cs="Arial"/>
          <w:bCs/>
        </w:rPr>
      </w:pPr>
    </w:p>
    <w:tbl>
      <w:tblPr>
        <w:tblW w:w="8640" w:type="dxa"/>
        <w:tblInd w:w="-68" w:type="dxa"/>
        <w:tblBorders>
          <w:top w:val="single" w:sz="4" w:space="0" w:color="FFFFFF"/>
          <w:left w:val="single" w:sz="4" w:space="0" w:color="FFFFFF"/>
          <w:bottom w:val="single" w:sz="4" w:space="0" w:color="FFFFFF"/>
          <w:right w:val="single" w:sz="4" w:space="0" w:color="FFFFFF"/>
          <w:insideV w:val="single" w:sz="4" w:space="0" w:color="FFFFFF"/>
        </w:tblBorders>
        <w:tblLayout w:type="fixed"/>
        <w:tblCellMar>
          <w:left w:w="70" w:type="dxa"/>
          <w:right w:w="70" w:type="dxa"/>
        </w:tblCellMar>
        <w:tblLook w:val="00A0" w:firstRow="1" w:lastRow="0" w:firstColumn="1" w:lastColumn="0" w:noHBand="0" w:noVBand="0"/>
      </w:tblPr>
      <w:tblGrid>
        <w:gridCol w:w="4249"/>
        <w:gridCol w:w="4391"/>
      </w:tblGrid>
      <w:tr w:rsidR="00AB5D21" w:rsidRPr="00D60D93" w14:paraId="01E1F12E" w14:textId="77777777" w:rsidTr="00D60D93">
        <w:trPr>
          <w:trHeight w:val="2343"/>
        </w:trPr>
        <w:tc>
          <w:tcPr>
            <w:tcW w:w="4249" w:type="dxa"/>
            <w:tcBorders>
              <w:top w:val="single" w:sz="4" w:space="0" w:color="FFFFFF"/>
              <w:bottom w:val="single" w:sz="4" w:space="0" w:color="FFFFFF"/>
            </w:tcBorders>
          </w:tcPr>
          <w:p w14:paraId="1DA029A4" w14:textId="77777777" w:rsidR="00AB5D21" w:rsidRPr="00D60D93" w:rsidRDefault="00AB5D21" w:rsidP="00533F1D">
            <w:pPr>
              <w:ind w:left="68"/>
              <w:rPr>
                <w:rFonts w:ascii="Arial" w:hAnsi="Arial" w:cs="Arial"/>
                <w:b/>
                <w:bCs/>
                <w:color w:val="000000"/>
                <w:sz w:val="18"/>
                <w:szCs w:val="18"/>
                <w:u w:val="single"/>
              </w:rPr>
            </w:pPr>
            <w:r w:rsidRPr="00D60D93">
              <w:rPr>
                <w:rFonts w:ascii="Arial" w:hAnsi="Arial" w:cs="Arial"/>
                <w:b/>
                <w:bCs/>
                <w:color w:val="000000"/>
                <w:sz w:val="18"/>
                <w:szCs w:val="18"/>
                <w:u w:val="single"/>
              </w:rPr>
              <w:t>Weitere Informationen</w:t>
            </w:r>
          </w:p>
          <w:p w14:paraId="246A3832" w14:textId="77777777" w:rsidR="00AB5D21" w:rsidRPr="00D60D93" w:rsidRDefault="00AB5D21" w:rsidP="00533F1D">
            <w:pPr>
              <w:ind w:left="68"/>
              <w:rPr>
                <w:rFonts w:ascii="Arial" w:hAnsi="Arial" w:cs="Arial"/>
                <w:color w:val="000000"/>
                <w:sz w:val="18"/>
                <w:szCs w:val="18"/>
              </w:rPr>
            </w:pPr>
            <w:r w:rsidRPr="00D60D93">
              <w:rPr>
                <w:rFonts w:ascii="Arial" w:hAnsi="Arial" w:cs="Arial"/>
                <w:color w:val="000000"/>
                <w:sz w:val="18"/>
                <w:szCs w:val="18"/>
              </w:rPr>
              <w:t xml:space="preserve">iTAC Software AG </w:t>
            </w:r>
          </w:p>
          <w:p w14:paraId="19FA91CF" w14:textId="77777777" w:rsidR="00AB5D21" w:rsidRPr="00D60D93" w:rsidRDefault="00AB5D21" w:rsidP="00533F1D">
            <w:pPr>
              <w:ind w:left="68"/>
              <w:rPr>
                <w:rFonts w:ascii="Arial" w:hAnsi="Arial" w:cs="Arial"/>
                <w:color w:val="000000"/>
                <w:sz w:val="18"/>
                <w:szCs w:val="18"/>
              </w:rPr>
            </w:pPr>
            <w:r w:rsidRPr="00D60D93">
              <w:rPr>
                <w:rFonts w:ascii="Arial" w:hAnsi="Arial" w:cs="Arial"/>
                <w:color w:val="000000"/>
                <w:sz w:val="18"/>
                <w:szCs w:val="18"/>
              </w:rPr>
              <w:t>Aubachstraße 24</w:t>
            </w:r>
            <w:r w:rsidRPr="00D60D93">
              <w:rPr>
                <w:rFonts w:ascii="Arial" w:hAnsi="Arial" w:cs="Arial"/>
                <w:color w:val="000000"/>
                <w:sz w:val="18"/>
                <w:szCs w:val="18"/>
              </w:rPr>
              <w:br/>
              <w:t>56410 Montabaur</w:t>
            </w:r>
          </w:p>
          <w:p w14:paraId="3CB87C27" w14:textId="77777777" w:rsidR="00AB5D21" w:rsidRPr="00D60D93" w:rsidRDefault="00AB5D21" w:rsidP="00533F1D">
            <w:pPr>
              <w:ind w:left="68"/>
              <w:rPr>
                <w:rFonts w:ascii="Arial" w:hAnsi="Arial" w:cs="Arial"/>
                <w:color w:val="000000"/>
                <w:sz w:val="18"/>
                <w:szCs w:val="18"/>
                <w:lang w:val="sv-SE"/>
              </w:rPr>
            </w:pPr>
            <w:r w:rsidRPr="00D60D93">
              <w:rPr>
                <w:rFonts w:ascii="Arial" w:hAnsi="Arial" w:cs="Arial"/>
                <w:color w:val="000000"/>
                <w:sz w:val="18"/>
                <w:szCs w:val="18"/>
                <w:lang w:val="sv-SE"/>
              </w:rPr>
              <w:br/>
            </w:r>
            <w:r w:rsidRPr="00D60D93">
              <w:rPr>
                <w:rFonts w:ascii="Arial" w:hAnsi="Arial" w:cs="Arial"/>
                <w:b/>
                <w:bCs/>
                <w:color w:val="000000"/>
                <w:sz w:val="18"/>
                <w:szCs w:val="18"/>
                <w:u w:val="single"/>
                <w:lang w:val="sv-SE"/>
              </w:rPr>
              <w:t>Ansprechpartner</w:t>
            </w:r>
            <w:r w:rsidRPr="00D60D93">
              <w:rPr>
                <w:rFonts w:ascii="Arial" w:hAnsi="Arial" w:cs="Arial"/>
                <w:b/>
                <w:bCs/>
                <w:color w:val="000000"/>
                <w:sz w:val="18"/>
                <w:szCs w:val="18"/>
                <w:u w:val="single"/>
                <w:lang w:val="sv-SE"/>
              </w:rPr>
              <w:br/>
            </w:r>
            <w:r w:rsidRPr="00D60D93">
              <w:rPr>
                <w:rFonts w:ascii="Arial" w:hAnsi="Arial" w:cs="Arial"/>
                <w:color w:val="000000"/>
                <w:sz w:val="18"/>
                <w:szCs w:val="18"/>
                <w:lang w:val="sv-SE"/>
              </w:rPr>
              <w:t>Michael Fischer</w:t>
            </w:r>
          </w:p>
          <w:p w14:paraId="0C7FC8BA" w14:textId="77777777" w:rsidR="00AB5D21" w:rsidRPr="00D60D93" w:rsidRDefault="007508B7" w:rsidP="00533F1D">
            <w:pPr>
              <w:rPr>
                <w:rFonts w:ascii="Arial" w:hAnsi="Arial" w:cs="Arial"/>
                <w:i/>
                <w:color w:val="000000"/>
                <w:sz w:val="18"/>
                <w:szCs w:val="18"/>
                <w:lang w:val="sv-SE"/>
              </w:rPr>
            </w:pPr>
            <w:r w:rsidRPr="00D60D93">
              <w:rPr>
                <w:rFonts w:ascii="Arial" w:hAnsi="Arial" w:cs="Arial"/>
                <w:i/>
                <w:color w:val="000000"/>
                <w:sz w:val="18"/>
                <w:szCs w:val="18"/>
                <w:lang w:val="sv-SE"/>
              </w:rPr>
              <w:t xml:space="preserve"> - Director</w:t>
            </w:r>
            <w:r w:rsidR="00AB5D21" w:rsidRPr="00D60D93">
              <w:rPr>
                <w:rFonts w:ascii="Arial" w:hAnsi="Arial" w:cs="Arial"/>
                <w:i/>
                <w:color w:val="000000"/>
                <w:sz w:val="18"/>
                <w:szCs w:val="18"/>
                <w:lang w:val="sv-SE"/>
              </w:rPr>
              <w:t xml:space="preserve"> Marketing &amp; Communications -</w:t>
            </w:r>
            <w:r w:rsidR="00AB5D21" w:rsidRPr="00D60D93">
              <w:rPr>
                <w:rFonts w:ascii="Arial" w:hAnsi="Arial" w:cs="Arial"/>
                <w:color w:val="000000"/>
                <w:sz w:val="18"/>
                <w:szCs w:val="18"/>
                <w:lang w:val="sv-SE"/>
              </w:rPr>
              <w:br/>
              <w:t xml:space="preserve"> Tel.: +49 (0)2602 1065-217</w:t>
            </w:r>
          </w:p>
          <w:p w14:paraId="1D4431E8" w14:textId="77777777" w:rsidR="00AB5D21" w:rsidRPr="00CE5031" w:rsidRDefault="00AB5D21" w:rsidP="00533F1D">
            <w:pPr>
              <w:tabs>
                <w:tab w:val="left" w:pos="3170"/>
              </w:tabs>
              <w:ind w:left="68"/>
              <w:rPr>
                <w:rFonts w:ascii="Arial" w:hAnsi="Arial" w:cs="Arial"/>
                <w:color w:val="000000"/>
                <w:sz w:val="18"/>
                <w:szCs w:val="18"/>
              </w:rPr>
            </w:pPr>
            <w:r w:rsidRPr="00CE5031">
              <w:rPr>
                <w:rFonts w:ascii="Arial" w:hAnsi="Arial" w:cs="Arial"/>
                <w:color w:val="000000"/>
                <w:sz w:val="18"/>
                <w:szCs w:val="18"/>
              </w:rPr>
              <w:t xml:space="preserve">E-Mail: </w:t>
            </w:r>
            <w:hyperlink r:id="rId8" w:history="1">
              <w:r w:rsidRPr="00CE5031">
                <w:rPr>
                  <w:rStyle w:val="Hyperlink"/>
                  <w:rFonts w:ascii="Arial" w:hAnsi="Arial" w:cs="Arial"/>
                  <w:sz w:val="18"/>
                  <w:szCs w:val="18"/>
                </w:rPr>
                <w:t>michael.fischer@itac.de</w:t>
              </w:r>
            </w:hyperlink>
          </w:p>
          <w:p w14:paraId="5C3B5CCF" w14:textId="77777777" w:rsidR="00AB5D21" w:rsidRPr="00D60D93" w:rsidRDefault="00956C07" w:rsidP="00533F1D">
            <w:pPr>
              <w:tabs>
                <w:tab w:val="left" w:pos="3170"/>
              </w:tabs>
              <w:ind w:left="68"/>
              <w:rPr>
                <w:rFonts w:ascii="Arial" w:hAnsi="Arial" w:cs="Arial"/>
                <w:color w:val="000000"/>
                <w:sz w:val="18"/>
                <w:szCs w:val="18"/>
                <w:lang w:val="en-US"/>
              </w:rPr>
            </w:pPr>
            <w:hyperlink r:id="rId9" w:history="1">
              <w:r w:rsidR="00AB5D21" w:rsidRPr="00D60D93">
                <w:rPr>
                  <w:rStyle w:val="Hyperlink"/>
                  <w:rFonts w:ascii="Arial" w:hAnsi="Arial" w:cs="Arial"/>
                  <w:sz w:val="18"/>
                  <w:szCs w:val="18"/>
                  <w:lang w:val="en-US"/>
                </w:rPr>
                <w:t>www.itacsoftware.de</w:t>
              </w:r>
            </w:hyperlink>
          </w:p>
        </w:tc>
        <w:tc>
          <w:tcPr>
            <w:tcW w:w="4391" w:type="dxa"/>
            <w:tcBorders>
              <w:top w:val="single" w:sz="4" w:space="0" w:color="FFFFFF"/>
              <w:bottom w:val="single" w:sz="4" w:space="0" w:color="FFFFFF"/>
            </w:tcBorders>
          </w:tcPr>
          <w:p w14:paraId="6C644EA2" w14:textId="77777777" w:rsidR="00AB5D21" w:rsidRPr="00D60D93" w:rsidRDefault="00AB5D21" w:rsidP="00533F1D">
            <w:pPr>
              <w:tabs>
                <w:tab w:val="left" w:pos="3350"/>
              </w:tabs>
              <w:ind w:left="215"/>
              <w:rPr>
                <w:rFonts w:ascii="Arial" w:hAnsi="Arial" w:cs="Arial"/>
                <w:b/>
                <w:bCs/>
                <w:color w:val="000000"/>
                <w:sz w:val="18"/>
                <w:szCs w:val="18"/>
                <w:u w:val="single"/>
              </w:rPr>
            </w:pPr>
            <w:r w:rsidRPr="00D60D93">
              <w:rPr>
                <w:rFonts w:ascii="Arial" w:hAnsi="Arial" w:cs="Arial"/>
                <w:b/>
                <w:bCs/>
                <w:color w:val="000000"/>
                <w:sz w:val="18"/>
                <w:szCs w:val="18"/>
                <w:u w:val="single"/>
              </w:rPr>
              <w:t>PR-Agentur</w:t>
            </w:r>
            <w:r w:rsidRPr="00D60D93">
              <w:rPr>
                <w:rFonts w:ascii="Arial" w:hAnsi="Arial" w:cs="Arial"/>
                <w:color w:val="000000"/>
                <w:sz w:val="18"/>
                <w:szCs w:val="18"/>
              </w:rPr>
              <w:br/>
              <w:t>punctum pr-agentur GmbH</w:t>
            </w:r>
            <w:r w:rsidRPr="00D60D93">
              <w:rPr>
                <w:rFonts w:ascii="Arial" w:hAnsi="Arial" w:cs="Arial"/>
                <w:color w:val="000000"/>
                <w:sz w:val="18"/>
                <w:szCs w:val="18"/>
              </w:rPr>
              <w:br/>
              <w:t xml:space="preserve">Neuer </w:t>
            </w:r>
            <w:proofErr w:type="spellStart"/>
            <w:r w:rsidRPr="00D60D93">
              <w:rPr>
                <w:rFonts w:ascii="Arial" w:hAnsi="Arial" w:cs="Arial"/>
                <w:color w:val="000000"/>
                <w:sz w:val="18"/>
                <w:szCs w:val="18"/>
              </w:rPr>
              <w:t>Zollhof</w:t>
            </w:r>
            <w:proofErr w:type="spellEnd"/>
            <w:r w:rsidRPr="00D60D93">
              <w:rPr>
                <w:rFonts w:ascii="Arial" w:hAnsi="Arial" w:cs="Arial"/>
                <w:color w:val="000000"/>
                <w:sz w:val="18"/>
                <w:szCs w:val="18"/>
              </w:rPr>
              <w:t xml:space="preserve"> 3</w:t>
            </w:r>
            <w:r w:rsidRPr="00D60D93">
              <w:rPr>
                <w:rFonts w:ascii="Arial" w:hAnsi="Arial" w:cs="Arial"/>
                <w:color w:val="000000"/>
                <w:sz w:val="18"/>
                <w:szCs w:val="18"/>
              </w:rPr>
              <w:br/>
              <w:t>40221 Düsseldorf</w:t>
            </w:r>
            <w:r w:rsidRPr="00D60D93">
              <w:rPr>
                <w:rFonts w:ascii="Arial" w:hAnsi="Arial" w:cs="Arial"/>
                <w:color w:val="000000"/>
                <w:sz w:val="18"/>
                <w:szCs w:val="18"/>
              </w:rPr>
              <w:br/>
            </w:r>
          </w:p>
          <w:p w14:paraId="5F298A18" w14:textId="77777777" w:rsidR="00AB5D21" w:rsidRPr="00D60D93" w:rsidRDefault="00AB5D21" w:rsidP="00533F1D">
            <w:pPr>
              <w:tabs>
                <w:tab w:val="left" w:pos="3350"/>
              </w:tabs>
              <w:ind w:left="215"/>
              <w:rPr>
                <w:rFonts w:ascii="Arial" w:hAnsi="Arial" w:cs="Arial"/>
                <w:color w:val="000000"/>
                <w:sz w:val="18"/>
                <w:szCs w:val="18"/>
              </w:rPr>
            </w:pPr>
            <w:r w:rsidRPr="00D60D93">
              <w:rPr>
                <w:rFonts w:ascii="Arial" w:hAnsi="Arial" w:cs="Arial"/>
                <w:b/>
                <w:bCs/>
                <w:color w:val="000000"/>
                <w:sz w:val="18"/>
                <w:szCs w:val="18"/>
                <w:u w:val="single"/>
              </w:rPr>
              <w:t>Ansprechpartner</w:t>
            </w:r>
            <w:r w:rsidRPr="00D60D93">
              <w:rPr>
                <w:rFonts w:ascii="Arial" w:hAnsi="Arial" w:cs="Arial"/>
                <w:color w:val="000000"/>
                <w:sz w:val="18"/>
                <w:szCs w:val="18"/>
              </w:rPr>
              <w:br/>
              <w:t>Ulrike Peter</w:t>
            </w:r>
          </w:p>
          <w:p w14:paraId="57A3B4A0" w14:textId="77777777" w:rsidR="00AB5D21" w:rsidRPr="00D60D93" w:rsidRDefault="00AB5D21" w:rsidP="00533F1D">
            <w:pPr>
              <w:tabs>
                <w:tab w:val="left" w:pos="3350"/>
              </w:tabs>
              <w:ind w:left="215"/>
              <w:rPr>
                <w:rFonts w:ascii="Arial" w:hAnsi="Arial" w:cs="Arial"/>
                <w:color w:val="000000"/>
                <w:sz w:val="18"/>
                <w:szCs w:val="18"/>
              </w:rPr>
            </w:pPr>
            <w:r w:rsidRPr="00D60D93">
              <w:rPr>
                <w:rFonts w:ascii="Arial" w:hAnsi="Arial" w:cs="Arial"/>
                <w:bCs/>
                <w:i/>
                <w:color w:val="000000"/>
                <w:sz w:val="18"/>
                <w:szCs w:val="18"/>
              </w:rPr>
              <w:t>- Geschäftsführerin -</w:t>
            </w:r>
            <w:r w:rsidRPr="00D60D93">
              <w:rPr>
                <w:rFonts w:ascii="Arial" w:hAnsi="Arial" w:cs="Arial"/>
                <w:color w:val="000000"/>
                <w:sz w:val="18"/>
                <w:szCs w:val="18"/>
              </w:rPr>
              <w:br/>
            </w:r>
            <w:r w:rsidRPr="00D60D93">
              <w:rPr>
                <w:rFonts w:ascii="Arial" w:hAnsi="Arial" w:cs="Arial"/>
                <w:sz w:val="18"/>
                <w:szCs w:val="18"/>
              </w:rPr>
              <w:t>Tel.: +49 (0)211 9717977-0</w:t>
            </w:r>
          </w:p>
          <w:p w14:paraId="3E554C45" w14:textId="77777777" w:rsidR="00AB5D21" w:rsidRPr="00D60D93" w:rsidRDefault="00AB5D21" w:rsidP="00533F1D">
            <w:pPr>
              <w:tabs>
                <w:tab w:val="left" w:pos="3350"/>
              </w:tabs>
              <w:ind w:left="215"/>
              <w:rPr>
                <w:rFonts w:ascii="Arial" w:hAnsi="Arial" w:cs="Arial"/>
                <w:sz w:val="18"/>
                <w:szCs w:val="18"/>
                <w:lang w:val="pt-BR"/>
              </w:rPr>
            </w:pPr>
            <w:r w:rsidRPr="00D60D93">
              <w:rPr>
                <w:rFonts w:ascii="Arial" w:hAnsi="Arial" w:cs="Arial"/>
                <w:color w:val="000000"/>
                <w:sz w:val="18"/>
                <w:szCs w:val="18"/>
                <w:lang w:val="pt-BR"/>
              </w:rPr>
              <w:t xml:space="preserve">E-Mail: </w:t>
            </w:r>
            <w:hyperlink r:id="rId10" w:history="1">
              <w:r w:rsidR="007B1AE2" w:rsidRPr="009F1652">
                <w:rPr>
                  <w:rStyle w:val="Hyperlink"/>
                  <w:rFonts w:ascii="Arial" w:hAnsi="Arial" w:cs="Arial"/>
                  <w:sz w:val="18"/>
                  <w:szCs w:val="18"/>
                  <w:lang w:val="pt-BR"/>
                </w:rPr>
                <w:t>pr@punctum-pr.de</w:t>
              </w:r>
            </w:hyperlink>
            <w:r w:rsidRPr="00D60D93">
              <w:rPr>
                <w:rFonts w:ascii="Arial" w:hAnsi="Arial" w:cs="Arial"/>
                <w:sz w:val="18"/>
                <w:szCs w:val="18"/>
                <w:lang w:val="pt-BR"/>
              </w:rPr>
              <w:t xml:space="preserve"> </w:t>
            </w:r>
          </w:p>
          <w:p w14:paraId="695BCD5A" w14:textId="77777777" w:rsidR="00AB5D21" w:rsidRPr="00D60D93" w:rsidRDefault="00956C07" w:rsidP="0068747F">
            <w:pPr>
              <w:tabs>
                <w:tab w:val="left" w:pos="3350"/>
              </w:tabs>
              <w:ind w:left="215"/>
              <w:rPr>
                <w:rFonts w:ascii="Arial" w:hAnsi="Arial" w:cs="Arial"/>
                <w:sz w:val="18"/>
                <w:szCs w:val="18"/>
                <w:lang w:val="pt-BR"/>
              </w:rPr>
            </w:pPr>
            <w:hyperlink r:id="rId11" w:history="1">
              <w:r w:rsidR="0068747F" w:rsidRPr="00D60D93">
                <w:rPr>
                  <w:rStyle w:val="Hyperlink"/>
                  <w:rFonts w:ascii="Arial" w:hAnsi="Arial" w:cs="Arial"/>
                  <w:sz w:val="18"/>
                  <w:szCs w:val="18"/>
                </w:rPr>
                <w:t>www.punctum-pr.de</w:t>
              </w:r>
            </w:hyperlink>
            <w:r w:rsidR="0068747F" w:rsidRPr="00D60D93">
              <w:rPr>
                <w:rFonts w:ascii="Arial" w:hAnsi="Arial" w:cs="Arial"/>
                <w:sz w:val="18"/>
                <w:szCs w:val="18"/>
                <w:lang w:val="pt-BR"/>
              </w:rPr>
              <w:t xml:space="preserve"> </w:t>
            </w:r>
          </w:p>
        </w:tc>
      </w:tr>
    </w:tbl>
    <w:p w14:paraId="53EE3260" w14:textId="77777777" w:rsidR="009F420F" w:rsidRDefault="009F420F" w:rsidP="0068747F">
      <w:pPr>
        <w:pStyle w:val="Texteingerckt"/>
        <w:spacing w:before="120" w:after="0"/>
        <w:ind w:left="0" w:firstLine="0"/>
        <w:jc w:val="left"/>
        <w:rPr>
          <w:rFonts w:cs="Arial"/>
          <w:bCs/>
          <w:lang w:val="en-GB"/>
        </w:rPr>
      </w:pPr>
    </w:p>
    <w:sectPr w:rsidR="009F420F" w:rsidSect="003A3C6B">
      <w:headerReference w:type="default" r:id="rId12"/>
      <w:footerReference w:type="even" r:id="rId13"/>
      <w:footerReference w:type="default" r:id="rId14"/>
      <w:pgSz w:w="11906" w:h="16838"/>
      <w:pgMar w:top="2552" w:right="1983" w:bottom="993" w:left="2268" w:header="709"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3AA284" w14:textId="77777777" w:rsidR="006A4994" w:rsidRDefault="006A4994">
      <w:r>
        <w:separator/>
      </w:r>
    </w:p>
  </w:endnote>
  <w:endnote w:type="continuationSeparator" w:id="0">
    <w:p w14:paraId="2AE88AF1" w14:textId="77777777" w:rsidR="006A4994" w:rsidRDefault="006A4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Frutiger 47 Light CN">
    <w:altName w:val="Frutiger 47 Light CN"/>
    <w:panose1 w:val="00000000000000000000"/>
    <w:charset w:val="00"/>
    <w:family w:val="swiss"/>
    <w:notTrueType/>
    <w:pitch w:val="default"/>
    <w:sig w:usb0="00000003" w:usb1="00000000" w:usb2="00000000" w:usb3="00000000" w:csb0="00000001" w:csb1="00000000"/>
  </w:font>
  <w:font w:name="Frutiger Next Pro">
    <w:altName w:val="Frutiger Next Pro"/>
    <w:panose1 w:val="00000000000000000000"/>
    <w:charset w:val="00"/>
    <w:family w:val="swiss"/>
    <w:notTrueType/>
    <w:pitch w:val="default"/>
    <w:sig w:usb0="00000003" w:usb1="00000000" w:usb2="00000000" w:usb3="00000000" w:csb0="00000001" w:csb1="00000000"/>
  </w:font>
  <w:font w:name="Frutiger Next Pro Condensed">
    <w:altName w:val="Frutiger Next Pro Condensed"/>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3DE956" w14:textId="77777777" w:rsidR="007562D6" w:rsidRDefault="007562D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D2D7AE2" w14:textId="77777777" w:rsidR="007562D6" w:rsidRDefault="007562D6">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DC663" w14:textId="26903943" w:rsidR="007562D6" w:rsidRPr="00132641" w:rsidRDefault="007562D6">
    <w:pPr>
      <w:pStyle w:val="Fuzeile"/>
      <w:framePr w:wrap="around" w:vAnchor="text" w:hAnchor="margin" w:xAlign="right" w:y="1"/>
      <w:rPr>
        <w:rStyle w:val="Seitenzahl"/>
        <w:rFonts w:ascii="Arial" w:hAnsi="Arial" w:cs="Arial"/>
      </w:rPr>
    </w:pPr>
    <w:r w:rsidRPr="00132641">
      <w:rPr>
        <w:rStyle w:val="Seitenzahl"/>
        <w:rFonts w:ascii="Arial" w:hAnsi="Arial" w:cs="Arial"/>
      </w:rPr>
      <w:fldChar w:fldCharType="begin"/>
    </w:r>
    <w:r w:rsidRPr="00132641">
      <w:rPr>
        <w:rStyle w:val="Seitenzahl"/>
        <w:rFonts w:ascii="Arial" w:hAnsi="Arial" w:cs="Arial"/>
      </w:rPr>
      <w:instrText xml:space="preserve">PAGE  </w:instrText>
    </w:r>
    <w:r w:rsidRPr="00132641">
      <w:rPr>
        <w:rStyle w:val="Seitenzahl"/>
        <w:rFonts w:ascii="Arial" w:hAnsi="Arial" w:cs="Arial"/>
      </w:rPr>
      <w:fldChar w:fldCharType="separate"/>
    </w:r>
    <w:r w:rsidR="00956C07">
      <w:rPr>
        <w:rStyle w:val="Seitenzahl"/>
        <w:rFonts w:ascii="Arial" w:hAnsi="Arial" w:cs="Arial"/>
        <w:noProof/>
      </w:rPr>
      <w:t>3</w:t>
    </w:r>
    <w:r w:rsidRPr="00132641">
      <w:rPr>
        <w:rStyle w:val="Seitenzahl"/>
        <w:rFonts w:ascii="Arial" w:hAnsi="Arial" w:cs="Arial"/>
      </w:rPr>
      <w:fldChar w:fldCharType="end"/>
    </w:r>
  </w:p>
  <w:p w14:paraId="4BC08A66" w14:textId="77777777" w:rsidR="007562D6" w:rsidRDefault="007562D6">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74576B" w14:textId="77777777" w:rsidR="006A4994" w:rsidRDefault="006A4994">
      <w:r>
        <w:separator/>
      </w:r>
    </w:p>
  </w:footnote>
  <w:footnote w:type="continuationSeparator" w:id="0">
    <w:p w14:paraId="075BA81C" w14:textId="77777777" w:rsidR="006A4994" w:rsidRDefault="006A49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40A3D" w14:textId="77777777" w:rsidR="007562D6" w:rsidRDefault="007562D6">
    <w:pPr>
      <w:pStyle w:val="Kopfzeile"/>
      <w:ind w:right="-2269"/>
      <w:jc w:val="both"/>
    </w:pPr>
    <w:r>
      <w:rPr>
        <w:noProof/>
      </w:rPr>
      <mc:AlternateContent>
        <mc:Choice Requires="wps">
          <w:drawing>
            <wp:anchor distT="0" distB="0" distL="114300" distR="114300" simplePos="0" relativeHeight="251657728" behindDoc="0" locked="0" layoutInCell="1" allowOverlap="1" wp14:anchorId="2ECE1C1C" wp14:editId="3419214F">
              <wp:simplePos x="0" y="0"/>
              <wp:positionH relativeFrom="column">
                <wp:posOffset>-1045845</wp:posOffset>
              </wp:positionH>
              <wp:positionV relativeFrom="paragraph">
                <wp:posOffset>1152525</wp:posOffset>
              </wp:positionV>
              <wp:extent cx="731520" cy="5715000"/>
              <wp:effectExtent l="0" t="0" r="11430" b="1905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5715000"/>
                      </a:xfrm>
                      <a:prstGeom prst="rect">
                        <a:avLst/>
                      </a:prstGeom>
                      <a:solidFill>
                        <a:srgbClr val="FFFFFF"/>
                      </a:solidFill>
                      <a:ln w="9525">
                        <a:solidFill>
                          <a:srgbClr val="FFFFFF"/>
                        </a:solidFill>
                        <a:miter lim="800000"/>
                        <a:headEnd/>
                        <a:tailEnd/>
                      </a:ln>
                    </wps:spPr>
                    <wps:txbx>
                      <w:txbxContent>
                        <w:p w14:paraId="7593BE38" w14:textId="77777777" w:rsidR="007562D6" w:rsidRDefault="007562D6">
                          <w:pPr>
                            <w:rPr>
                              <w:rFonts w:ascii="Arial Black" w:hAnsi="Arial Black"/>
                              <w:color w:val="808080"/>
                              <w:sz w:val="72"/>
                            </w:rPr>
                          </w:pPr>
                          <w:r>
                            <w:rPr>
                              <w:rFonts w:ascii="Arial Black" w:hAnsi="Arial Black"/>
                              <w:color w:val="808080"/>
                              <w:sz w:val="72"/>
                            </w:rPr>
                            <w:t>PRESSEMITTEILUNG</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CE1C1C" id="_x0000_t202" coordsize="21600,21600" o:spt="202" path="m,l,21600r21600,l21600,xe">
              <v:stroke joinstyle="miter"/>
              <v:path gradientshapeok="t" o:connecttype="rect"/>
            </v:shapetype>
            <v:shape id="Text Box 1" o:spid="_x0000_s1026" type="#_x0000_t202" style="position:absolute;left:0;text-align:left;margin-left:-82.35pt;margin-top:90.75pt;width:57.6pt;height:45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" strokecolor="white">
              <v:textbox style="layout-flow:vertical;mso-layout-flow-alt:bottom-to-top">
                <w:txbxContent>
                  <w:p w14:paraId="7593BE38" w14:textId="77777777" w:rsidR="007562D6" w:rsidRDefault="007562D6">
                    <w:pPr>
                      <w:rPr>
                        <w:rFonts w:ascii="Arial Black" w:hAnsi="Arial Black"/>
                        <w:color w:val="808080"/>
                        <w:sz w:val="72"/>
                      </w:rPr>
                    </w:pPr>
                    <w:r>
                      <w:rPr>
                        <w:rFonts w:ascii="Arial Black" w:hAnsi="Arial Black"/>
                        <w:color w:val="808080"/>
                        <w:sz w:val="72"/>
                      </w:rPr>
                      <w:t>PRESSEMITTEILUNG</w:t>
                    </w:r>
                  </w:p>
                </w:txbxContent>
              </v:textbox>
            </v:shape>
          </w:pict>
        </mc:Fallback>
      </mc:AlternateContent>
    </w:r>
    <w:r>
      <w:rPr>
        <w:noProof/>
      </w:rPr>
      <w:drawing>
        <wp:inline distT="0" distB="0" distL="0" distR="0" wp14:anchorId="431FA3F3" wp14:editId="2FE1695C">
          <wp:extent cx="1066800" cy="638175"/>
          <wp:effectExtent l="0" t="0" r="0" b="9525"/>
          <wp:docPr id="1" name="Bild 1" descr="Beschreibung: iTAC_Logo_RGB_b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iTAC_Logo_RGB_b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00BCC"/>
    <w:multiLevelType w:val="hybridMultilevel"/>
    <w:tmpl w:val="4FD64132"/>
    <w:lvl w:ilvl="0" w:tplc="6CCC37E8">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3E114E"/>
    <w:multiLevelType w:val="hybridMultilevel"/>
    <w:tmpl w:val="315057B4"/>
    <w:lvl w:ilvl="0" w:tplc="830243D8">
      <w:numFmt w:val="bullet"/>
      <w:lvlText w:val="-"/>
      <w:lvlJc w:val="left"/>
      <w:pPr>
        <w:ind w:left="428" w:hanging="360"/>
      </w:pPr>
      <w:rPr>
        <w:rFonts w:ascii="Arial" w:eastAsia="Times New Roman" w:hAnsi="Arial" w:cs="Arial" w:hint="default"/>
      </w:rPr>
    </w:lvl>
    <w:lvl w:ilvl="1" w:tplc="04070003" w:tentative="1">
      <w:start w:val="1"/>
      <w:numFmt w:val="bullet"/>
      <w:lvlText w:val="o"/>
      <w:lvlJc w:val="left"/>
      <w:pPr>
        <w:ind w:left="1148" w:hanging="360"/>
      </w:pPr>
      <w:rPr>
        <w:rFonts w:ascii="Courier New" w:hAnsi="Courier New" w:cs="Courier New" w:hint="default"/>
      </w:rPr>
    </w:lvl>
    <w:lvl w:ilvl="2" w:tplc="04070005" w:tentative="1">
      <w:start w:val="1"/>
      <w:numFmt w:val="bullet"/>
      <w:lvlText w:val=""/>
      <w:lvlJc w:val="left"/>
      <w:pPr>
        <w:ind w:left="1868" w:hanging="360"/>
      </w:pPr>
      <w:rPr>
        <w:rFonts w:ascii="Wingdings" w:hAnsi="Wingdings" w:hint="default"/>
      </w:rPr>
    </w:lvl>
    <w:lvl w:ilvl="3" w:tplc="04070001" w:tentative="1">
      <w:start w:val="1"/>
      <w:numFmt w:val="bullet"/>
      <w:lvlText w:val=""/>
      <w:lvlJc w:val="left"/>
      <w:pPr>
        <w:ind w:left="2588" w:hanging="360"/>
      </w:pPr>
      <w:rPr>
        <w:rFonts w:ascii="Symbol" w:hAnsi="Symbol" w:hint="default"/>
      </w:rPr>
    </w:lvl>
    <w:lvl w:ilvl="4" w:tplc="04070003" w:tentative="1">
      <w:start w:val="1"/>
      <w:numFmt w:val="bullet"/>
      <w:lvlText w:val="o"/>
      <w:lvlJc w:val="left"/>
      <w:pPr>
        <w:ind w:left="3308" w:hanging="360"/>
      </w:pPr>
      <w:rPr>
        <w:rFonts w:ascii="Courier New" w:hAnsi="Courier New" w:cs="Courier New" w:hint="default"/>
      </w:rPr>
    </w:lvl>
    <w:lvl w:ilvl="5" w:tplc="04070005" w:tentative="1">
      <w:start w:val="1"/>
      <w:numFmt w:val="bullet"/>
      <w:lvlText w:val=""/>
      <w:lvlJc w:val="left"/>
      <w:pPr>
        <w:ind w:left="4028" w:hanging="360"/>
      </w:pPr>
      <w:rPr>
        <w:rFonts w:ascii="Wingdings" w:hAnsi="Wingdings" w:hint="default"/>
      </w:rPr>
    </w:lvl>
    <w:lvl w:ilvl="6" w:tplc="04070001" w:tentative="1">
      <w:start w:val="1"/>
      <w:numFmt w:val="bullet"/>
      <w:lvlText w:val=""/>
      <w:lvlJc w:val="left"/>
      <w:pPr>
        <w:ind w:left="4748" w:hanging="360"/>
      </w:pPr>
      <w:rPr>
        <w:rFonts w:ascii="Symbol" w:hAnsi="Symbol" w:hint="default"/>
      </w:rPr>
    </w:lvl>
    <w:lvl w:ilvl="7" w:tplc="04070003" w:tentative="1">
      <w:start w:val="1"/>
      <w:numFmt w:val="bullet"/>
      <w:lvlText w:val="o"/>
      <w:lvlJc w:val="left"/>
      <w:pPr>
        <w:ind w:left="5468" w:hanging="360"/>
      </w:pPr>
      <w:rPr>
        <w:rFonts w:ascii="Courier New" w:hAnsi="Courier New" w:cs="Courier New" w:hint="default"/>
      </w:rPr>
    </w:lvl>
    <w:lvl w:ilvl="8" w:tplc="04070005" w:tentative="1">
      <w:start w:val="1"/>
      <w:numFmt w:val="bullet"/>
      <w:lvlText w:val=""/>
      <w:lvlJc w:val="left"/>
      <w:pPr>
        <w:ind w:left="6188" w:hanging="360"/>
      </w:pPr>
      <w:rPr>
        <w:rFonts w:ascii="Wingdings" w:hAnsi="Wingdings" w:hint="default"/>
      </w:rPr>
    </w:lvl>
  </w:abstractNum>
  <w:abstractNum w:abstractNumId="2" w15:restartNumberingAfterBreak="0">
    <w:nsid w:val="176D62D9"/>
    <w:multiLevelType w:val="hybridMultilevel"/>
    <w:tmpl w:val="7968EF2C"/>
    <w:lvl w:ilvl="0" w:tplc="30DCF8BA">
      <w:start w:val="6"/>
      <w:numFmt w:val="bullet"/>
      <w:lvlText w:val=""/>
      <w:lvlJc w:val="left"/>
      <w:pPr>
        <w:ind w:left="1080" w:hanging="360"/>
      </w:pPr>
      <w:rPr>
        <w:rFonts w:ascii="Wingdings" w:eastAsia="Calibri" w:hAnsi="Wingdings"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1CA068E1"/>
    <w:multiLevelType w:val="hybridMultilevel"/>
    <w:tmpl w:val="6B369210"/>
    <w:lvl w:ilvl="0" w:tplc="D31A286E">
      <w:start w:val="1"/>
      <w:numFmt w:val="bullet"/>
      <w:lvlText w:val="-"/>
      <w:lvlJc w:val="left"/>
      <w:pPr>
        <w:ind w:left="720" w:hanging="360"/>
      </w:pPr>
      <w:rPr>
        <w:rFonts w:ascii="Calibri" w:eastAsia="Calibr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1CF21ED3"/>
    <w:multiLevelType w:val="hybridMultilevel"/>
    <w:tmpl w:val="57C22B9E"/>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5" w15:restartNumberingAfterBreak="0">
    <w:nsid w:val="22AA0537"/>
    <w:multiLevelType w:val="hybridMultilevel"/>
    <w:tmpl w:val="F39EA3DC"/>
    <w:lvl w:ilvl="0" w:tplc="E7C8721A">
      <w:start w:val="5"/>
      <w:numFmt w:val="bullet"/>
      <w:lvlText w:val="-"/>
      <w:lvlJc w:val="left"/>
      <w:pPr>
        <w:ind w:left="720" w:hanging="360"/>
      </w:pPr>
      <w:rPr>
        <w:rFonts w:ascii="Arial" w:eastAsia="Calibri" w:hAnsi="Arial" w:cs="Arial" w:hint="default"/>
        <w:color w:val="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EF7031F"/>
    <w:multiLevelType w:val="hybridMultilevel"/>
    <w:tmpl w:val="AB2E9E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04D38CA"/>
    <w:multiLevelType w:val="hybridMultilevel"/>
    <w:tmpl w:val="B770EA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1664996"/>
    <w:multiLevelType w:val="multilevel"/>
    <w:tmpl w:val="71F2B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5647EB"/>
    <w:multiLevelType w:val="hybridMultilevel"/>
    <w:tmpl w:val="770C615A"/>
    <w:lvl w:ilvl="0" w:tplc="18E2E65E">
      <w:start w:val="1"/>
      <w:numFmt w:val="bullet"/>
      <w:lvlText w:val=""/>
      <w:lvlJc w:val="left"/>
      <w:pPr>
        <w:tabs>
          <w:tab w:val="num" w:pos="720"/>
        </w:tabs>
        <w:ind w:left="720" w:hanging="360"/>
      </w:pPr>
      <w:rPr>
        <w:rFonts w:ascii="Wingdings" w:hAnsi="Wingdings" w:hint="default"/>
      </w:rPr>
    </w:lvl>
    <w:lvl w:ilvl="1" w:tplc="281AFA16">
      <w:start w:val="1"/>
      <w:numFmt w:val="bullet"/>
      <w:lvlText w:val=""/>
      <w:lvlJc w:val="left"/>
      <w:pPr>
        <w:tabs>
          <w:tab w:val="num" w:pos="1440"/>
        </w:tabs>
        <w:ind w:left="1440" w:hanging="360"/>
      </w:pPr>
      <w:rPr>
        <w:rFonts w:ascii="Wingdings" w:hAnsi="Wingdings" w:hint="default"/>
      </w:rPr>
    </w:lvl>
    <w:lvl w:ilvl="2" w:tplc="E3C6E19E">
      <w:start w:val="1"/>
      <w:numFmt w:val="bullet"/>
      <w:lvlText w:val=""/>
      <w:lvlJc w:val="left"/>
      <w:pPr>
        <w:tabs>
          <w:tab w:val="num" w:pos="2160"/>
        </w:tabs>
        <w:ind w:left="2160" w:hanging="360"/>
      </w:pPr>
      <w:rPr>
        <w:rFonts w:ascii="Wingdings" w:hAnsi="Wingdings" w:hint="default"/>
      </w:rPr>
    </w:lvl>
    <w:lvl w:ilvl="3" w:tplc="1DF6ACF0">
      <w:start w:val="1"/>
      <w:numFmt w:val="bullet"/>
      <w:lvlText w:val=""/>
      <w:lvlJc w:val="left"/>
      <w:pPr>
        <w:tabs>
          <w:tab w:val="num" w:pos="2880"/>
        </w:tabs>
        <w:ind w:left="2880" w:hanging="360"/>
      </w:pPr>
      <w:rPr>
        <w:rFonts w:ascii="Wingdings" w:hAnsi="Wingdings" w:hint="default"/>
      </w:rPr>
    </w:lvl>
    <w:lvl w:ilvl="4" w:tplc="F4C260F4">
      <w:start w:val="1"/>
      <w:numFmt w:val="bullet"/>
      <w:lvlText w:val=""/>
      <w:lvlJc w:val="left"/>
      <w:pPr>
        <w:tabs>
          <w:tab w:val="num" w:pos="3600"/>
        </w:tabs>
        <w:ind w:left="3600" w:hanging="360"/>
      </w:pPr>
      <w:rPr>
        <w:rFonts w:ascii="Wingdings" w:hAnsi="Wingdings" w:hint="default"/>
      </w:rPr>
    </w:lvl>
    <w:lvl w:ilvl="5" w:tplc="CD7EE296">
      <w:start w:val="1"/>
      <w:numFmt w:val="bullet"/>
      <w:lvlText w:val=""/>
      <w:lvlJc w:val="left"/>
      <w:pPr>
        <w:tabs>
          <w:tab w:val="num" w:pos="4320"/>
        </w:tabs>
        <w:ind w:left="4320" w:hanging="360"/>
      </w:pPr>
      <w:rPr>
        <w:rFonts w:ascii="Wingdings" w:hAnsi="Wingdings" w:hint="default"/>
      </w:rPr>
    </w:lvl>
    <w:lvl w:ilvl="6" w:tplc="1E0E55D0">
      <w:start w:val="1"/>
      <w:numFmt w:val="bullet"/>
      <w:lvlText w:val=""/>
      <w:lvlJc w:val="left"/>
      <w:pPr>
        <w:tabs>
          <w:tab w:val="num" w:pos="5040"/>
        </w:tabs>
        <w:ind w:left="5040" w:hanging="360"/>
      </w:pPr>
      <w:rPr>
        <w:rFonts w:ascii="Wingdings" w:hAnsi="Wingdings" w:hint="default"/>
      </w:rPr>
    </w:lvl>
    <w:lvl w:ilvl="7" w:tplc="94D67F84">
      <w:start w:val="1"/>
      <w:numFmt w:val="bullet"/>
      <w:lvlText w:val=""/>
      <w:lvlJc w:val="left"/>
      <w:pPr>
        <w:tabs>
          <w:tab w:val="num" w:pos="5760"/>
        </w:tabs>
        <w:ind w:left="5760" w:hanging="360"/>
      </w:pPr>
      <w:rPr>
        <w:rFonts w:ascii="Wingdings" w:hAnsi="Wingdings" w:hint="default"/>
      </w:rPr>
    </w:lvl>
    <w:lvl w:ilvl="8" w:tplc="76BECE3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5B6544"/>
    <w:multiLevelType w:val="hybridMultilevel"/>
    <w:tmpl w:val="4B86B9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D622B08"/>
    <w:multiLevelType w:val="hybridMultilevel"/>
    <w:tmpl w:val="2E5CE7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E3244C2"/>
    <w:multiLevelType w:val="hybridMultilevel"/>
    <w:tmpl w:val="0C6A81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1ED551E"/>
    <w:multiLevelType w:val="hybridMultilevel"/>
    <w:tmpl w:val="46F8F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9EE67AB"/>
    <w:multiLevelType w:val="multilevel"/>
    <w:tmpl w:val="B38A4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432466"/>
    <w:multiLevelType w:val="hybridMultilevel"/>
    <w:tmpl w:val="500A233A"/>
    <w:lvl w:ilvl="0" w:tplc="A232DB80">
      <w:start w:val="1"/>
      <w:numFmt w:val="bullet"/>
      <w:pStyle w:val="iTACbulletlist"/>
      <w:lvlText w:val="?"/>
      <w:lvlJc w:val="left"/>
      <w:pPr>
        <w:tabs>
          <w:tab w:val="num" w:pos="924"/>
        </w:tabs>
        <w:ind w:left="924" w:hanging="357"/>
      </w:pPr>
      <w:rPr>
        <w:rFonts w:ascii="Symbol" w:hAnsi="Symbol" w:hint="default"/>
        <w:color w:val="auto"/>
      </w:rPr>
    </w:lvl>
    <w:lvl w:ilvl="1" w:tplc="04070003">
      <w:start w:val="1"/>
      <w:numFmt w:val="decimal"/>
      <w:lvlText w:val="%2."/>
      <w:lvlJc w:val="left"/>
      <w:pPr>
        <w:tabs>
          <w:tab w:val="num" w:pos="1440"/>
        </w:tabs>
        <w:ind w:left="1440" w:hanging="360"/>
      </w:pPr>
      <w:rPr>
        <w:rFonts w:cs="Times New Roman"/>
      </w:rPr>
    </w:lvl>
    <w:lvl w:ilvl="2" w:tplc="04070005">
      <w:start w:val="1"/>
      <w:numFmt w:val="decimal"/>
      <w:lvlText w:val="%3."/>
      <w:lvlJc w:val="left"/>
      <w:pPr>
        <w:tabs>
          <w:tab w:val="num" w:pos="2160"/>
        </w:tabs>
        <w:ind w:left="2160" w:hanging="360"/>
      </w:pPr>
      <w:rPr>
        <w:rFonts w:cs="Times New Roman"/>
      </w:rPr>
    </w:lvl>
    <w:lvl w:ilvl="3" w:tplc="04070001">
      <w:start w:val="1"/>
      <w:numFmt w:val="decimal"/>
      <w:lvlText w:val="%4."/>
      <w:lvlJc w:val="left"/>
      <w:pPr>
        <w:tabs>
          <w:tab w:val="num" w:pos="2880"/>
        </w:tabs>
        <w:ind w:left="2880" w:hanging="360"/>
      </w:pPr>
      <w:rPr>
        <w:rFonts w:cs="Times New Roman"/>
      </w:rPr>
    </w:lvl>
    <w:lvl w:ilvl="4" w:tplc="04070003">
      <w:start w:val="1"/>
      <w:numFmt w:val="decimal"/>
      <w:lvlText w:val="%5."/>
      <w:lvlJc w:val="left"/>
      <w:pPr>
        <w:tabs>
          <w:tab w:val="num" w:pos="3600"/>
        </w:tabs>
        <w:ind w:left="3600" w:hanging="360"/>
      </w:pPr>
      <w:rPr>
        <w:rFonts w:cs="Times New Roman"/>
      </w:rPr>
    </w:lvl>
    <w:lvl w:ilvl="5" w:tplc="04070005">
      <w:start w:val="1"/>
      <w:numFmt w:val="decimal"/>
      <w:lvlText w:val="%6."/>
      <w:lvlJc w:val="left"/>
      <w:pPr>
        <w:tabs>
          <w:tab w:val="num" w:pos="4320"/>
        </w:tabs>
        <w:ind w:left="4320" w:hanging="360"/>
      </w:pPr>
      <w:rPr>
        <w:rFonts w:cs="Times New Roman"/>
      </w:rPr>
    </w:lvl>
    <w:lvl w:ilvl="6" w:tplc="04070001">
      <w:start w:val="1"/>
      <w:numFmt w:val="decimal"/>
      <w:lvlText w:val="%7."/>
      <w:lvlJc w:val="left"/>
      <w:pPr>
        <w:tabs>
          <w:tab w:val="num" w:pos="5040"/>
        </w:tabs>
        <w:ind w:left="5040" w:hanging="360"/>
      </w:pPr>
      <w:rPr>
        <w:rFonts w:cs="Times New Roman"/>
      </w:rPr>
    </w:lvl>
    <w:lvl w:ilvl="7" w:tplc="04070003">
      <w:start w:val="1"/>
      <w:numFmt w:val="decimal"/>
      <w:lvlText w:val="%8."/>
      <w:lvlJc w:val="left"/>
      <w:pPr>
        <w:tabs>
          <w:tab w:val="num" w:pos="5760"/>
        </w:tabs>
        <w:ind w:left="5760" w:hanging="360"/>
      </w:pPr>
      <w:rPr>
        <w:rFonts w:cs="Times New Roman"/>
      </w:rPr>
    </w:lvl>
    <w:lvl w:ilvl="8" w:tplc="04070005">
      <w:start w:val="1"/>
      <w:numFmt w:val="decimal"/>
      <w:lvlText w:val="%9."/>
      <w:lvlJc w:val="left"/>
      <w:pPr>
        <w:tabs>
          <w:tab w:val="num" w:pos="6480"/>
        </w:tabs>
        <w:ind w:left="6480" w:hanging="360"/>
      </w:pPr>
      <w:rPr>
        <w:rFonts w:cs="Times New Roman"/>
      </w:rPr>
    </w:lvl>
  </w:abstractNum>
  <w:abstractNum w:abstractNumId="16" w15:restartNumberingAfterBreak="0">
    <w:nsid w:val="4ECC2E9D"/>
    <w:multiLevelType w:val="hybridMultilevel"/>
    <w:tmpl w:val="D1BE10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5752153"/>
    <w:multiLevelType w:val="hybridMultilevel"/>
    <w:tmpl w:val="2D8817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BE34ED1"/>
    <w:multiLevelType w:val="hybridMultilevel"/>
    <w:tmpl w:val="BC36DDC2"/>
    <w:lvl w:ilvl="0" w:tplc="04070001">
      <w:start w:val="1"/>
      <w:numFmt w:val="bullet"/>
      <w:lvlText w:val=""/>
      <w:lvlJc w:val="left"/>
      <w:pPr>
        <w:ind w:left="2880" w:hanging="360"/>
      </w:pPr>
      <w:rPr>
        <w:rFonts w:ascii="Symbol" w:hAnsi="Symbol" w:hint="default"/>
      </w:rPr>
    </w:lvl>
    <w:lvl w:ilvl="1" w:tplc="04070003" w:tentative="1">
      <w:start w:val="1"/>
      <w:numFmt w:val="bullet"/>
      <w:lvlText w:val="o"/>
      <w:lvlJc w:val="left"/>
      <w:pPr>
        <w:ind w:left="3600" w:hanging="360"/>
      </w:pPr>
      <w:rPr>
        <w:rFonts w:ascii="Courier New" w:hAnsi="Courier New" w:cs="Courier New" w:hint="default"/>
      </w:rPr>
    </w:lvl>
    <w:lvl w:ilvl="2" w:tplc="04070005" w:tentative="1">
      <w:start w:val="1"/>
      <w:numFmt w:val="bullet"/>
      <w:lvlText w:val=""/>
      <w:lvlJc w:val="left"/>
      <w:pPr>
        <w:ind w:left="4320" w:hanging="360"/>
      </w:pPr>
      <w:rPr>
        <w:rFonts w:ascii="Wingdings" w:hAnsi="Wingdings" w:hint="default"/>
      </w:rPr>
    </w:lvl>
    <w:lvl w:ilvl="3" w:tplc="04070001" w:tentative="1">
      <w:start w:val="1"/>
      <w:numFmt w:val="bullet"/>
      <w:lvlText w:val=""/>
      <w:lvlJc w:val="left"/>
      <w:pPr>
        <w:ind w:left="5040" w:hanging="360"/>
      </w:pPr>
      <w:rPr>
        <w:rFonts w:ascii="Symbol" w:hAnsi="Symbol" w:hint="default"/>
      </w:rPr>
    </w:lvl>
    <w:lvl w:ilvl="4" w:tplc="04070003" w:tentative="1">
      <w:start w:val="1"/>
      <w:numFmt w:val="bullet"/>
      <w:lvlText w:val="o"/>
      <w:lvlJc w:val="left"/>
      <w:pPr>
        <w:ind w:left="5760" w:hanging="360"/>
      </w:pPr>
      <w:rPr>
        <w:rFonts w:ascii="Courier New" w:hAnsi="Courier New" w:cs="Courier New" w:hint="default"/>
      </w:rPr>
    </w:lvl>
    <w:lvl w:ilvl="5" w:tplc="04070005" w:tentative="1">
      <w:start w:val="1"/>
      <w:numFmt w:val="bullet"/>
      <w:lvlText w:val=""/>
      <w:lvlJc w:val="left"/>
      <w:pPr>
        <w:ind w:left="6480" w:hanging="360"/>
      </w:pPr>
      <w:rPr>
        <w:rFonts w:ascii="Wingdings" w:hAnsi="Wingdings" w:hint="default"/>
      </w:rPr>
    </w:lvl>
    <w:lvl w:ilvl="6" w:tplc="04070001" w:tentative="1">
      <w:start w:val="1"/>
      <w:numFmt w:val="bullet"/>
      <w:lvlText w:val=""/>
      <w:lvlJc w:val="left"/>
      <w:pPr>
        <w:ind w:left="7200" w:hanging="360"/>
      </w:pPr>
      <w:rPr>
        <w:rFonts w:ascii="Symbol" w:hAnsi="Symbol" w:hint="default"/>
      </w:rPr>
    </w:lvl>
    <w:lvl w:ilvl="7" w:tplc="04070003" w:tentative="1">
      <w:start w:val="1"/>
      <w:numFmt w:val="bullet"/>
      <w:lvlText w:val="o"/>
      <w:lvlJc w:val="left"/>
      <w:pPr>
        <w:ind w:left="7920" w:hanging="360"/>
      </w:pPr>
      <w:rPr>
        <w:rFonts w:ascii="Courier New" w:hAnsi="Courier New" w:cs="Courier New" w:hint="default"/>
      </w:rPr>
    </w:lvl>
    <w:lvl w:ilvl="8" w:tplc="04070005" w:tentative="1">
      <w:start w:val="1"/>
      <w:numFmt w:val="bullet"/>
      <w:lvlText w:val=""/>
      <w:lvlJc w:val="left"/>
      <w:pPr>
        <w:ind w:left="8640" w:hanging="360"/>
      </w:pPr>
      <w:rPr>
        <w:rFonts w:ascii="Wingdings" w:hAnsi="Wingdings" w:hint="default"/>
      </w:rPr>
    </w:lvl>
  </w:abstractNum>
  <w:abstractNum w:abstractNumId="19" w15:restartNumberingAfterBreak="0">
    <w:nsid w:val="65041C2B"/>
    <w:multiLevelType w:val="hybridMultilevel"/>
    <w:tmpl w:val="B8ECB14E"/>
    <w:lvl w:ilvl="0" w:tplc="36C211B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7E03F59"/>
    <w:multiLevelType w:val="hybridMultilevel"/>
    <w:tmpl w:val="0A84E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A1C7D6D"/>
    <w:multiLevelType w:val="hybridMultilevel"/>
    <w:tmpl w:val="AF12C968"/>
    <w:lvl w:ilvl="0" w:tplc="8A044382">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46B0850"/>
    <w:multiLevelType w:val="hybridMultilevel"/>
    <w:tmpl w:val="4D5AD7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6834B08"/>
    <w:multiLevelType w:val="hybridMultilevel"/>
    <w:tmpl w:val="ED3E2D52"/>
    <w:lvl w:ilvl="0" w:tplc="FDB25052">
      <w:start w:val="1"/>
      <w:numFmt w:val="bullet"/>
      <w:lvlText w:val="-"/>
      <w:lvlJc w:val="left"/>
      <w:pPr>
        <w:ind w:left="720" w:hanging="360"/>
      </w:pPr>
      <w:rPr>
        <w:rFonts w:ascii="Calibri" w:eastAsia="Times New Roman"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796B59D7"/>
    <w:multiLevelType w:val="hybridMultilevel"/>
    <w:tmpl w:val="856287D6"/>
    <w:lvl w:ilvl="0" w:tplc="15467E08">
      <w:start w:val="10"/>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C18067E"/>
    <w:multiLevelType w:val="hybridMultilevel"/>
    <w:tmpl w:val="FCF859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F3E5420"/>
    <w:multiLevelType w:val="hybridMultilevel"/>
    <w:tmpl w:val="1F5A1A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F727D23"/>
    <w:multiLevelType w:val="hybridMultilevel"/>
    <w:tmpl w:val="ED3A8F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4"/>
  </w:num>
  <w:num w:numId="4">
    <w:abstractNumId w:val="3"/>
  </w:num>
  <w:num w:numId="5">
    <w:abstractNumId w:val="8"/>
  </w:num>
  <w:num w:numId="6">
    <w:abstractNumId w:val="14"/>
  </w:num>
  <w:num w:numId="7">
    <w:abstractNumId w:val="27"/>
  </w:num>
  <w:num w:numId="8">
    <w:abstractNumId w:val="0"/>
  </w:num>
  <w:num w:numId="9">
    <w:abstractNumId w:val="2"/>
  </w:num>
  <w:num w:numId="10">
    <w:abstractNumId w:val="21"/>
  </w:num>
  <w:num w:numId="11">
    <w:abstractNumId w:val="1"/>
  </w:num>
  <w:num w:numId="12">
    <w:abstractNumId w:val="17"/>
  </w:num>
  <w:num w:numId="13">
    <w:abstractNumId w:val="22"/>
  </w:num>
  <w:num w:numId="14">
    <w:abstractNumId w:val="20"/>
  </w:num>
  <w:num w:numId="15">
    <w:abstractNumId w:val="7"/>
  </w:num>
  <w:num w:numId="16">
    <w:abstractNumId w:val="10"/>
  </w:num>
  <w:num w:numId="17">
    <w:abstractNumId w:val="6"/>
  </w:num>
  <w:num w:numId="18">
    <w:abstractNumId w:val="18"/>
  </w:num>
  <w:num w:numId="19">
    <w:abstractNumId w:val="26"/>
  </w:num>
  <w:num w:numId="20">
    <w:abstractNumId w:val="16"/>
  </w:num>
  <w:num w:numId="21">
    <w:abstractNumId w:val="13"/>
  </w:num>
  <w:num w:numId="22">
    <w:abstractNumId w:val="25"/>
  </w:num>
  <w:num w:numId="23">
    <w:abstractNumId w:val="12"/>
  </w:num>
  <w:num w:numId="24">
    <w:abstractNumId w:val="11"/>
  </w:num>
  <w:num w:numId="25">
    <w:abstractNumId w:val="9"/>
  </w:num>
  <w:num w:numId="26">
    <w:abstractNumId w:val="5"/>
  </w:num>
  <w:num w:numId="27">
    <w:abstractNumId w:val="19"/>
  </w:num>
  <w:num w:numId="28">
    <w:abstractNumId w:val="2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4"/>
  <w:autoHyphenation/>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764F"/>
    <w:rsid w:val="00000D73"/>
    <w:rsid w:val="00000DB3"/>
    <w:rsid w:val="00000F14"/>
    <w:rsid w:val="00001745"/>
    <w:rsid w:val="000018AF"/>
    <w:rsid w:val="00001B04"/>
    <w:rsid w:val="0000228D"/>
    <w:rsid w:val="00002BBF"/>
    <w:rsid w:val="000030C4"/>
    <w:rsid w:val="00003B15"/>
    <w:rsid w:val="00005AA1"/>
    <w:rsid w:val="00006099"/>
    <w:rsid w:val="000064C2"/>
    <w:rsid w:val="00006C4A"/>
    <w:rsid w:val="00007423"/>
    <w:rsid w:val="000111CB"/>
    <w:rsid w:val="00011D29"/>
    <w:rsid w:val="00012083"/>
    <w:rsid w:val="0001208E"/>
    <w:rsid w:val="00012FA5"/>
    <w:rsid w:val="000139D7"/>
    <w:rsid w:val="000139EB"/>
    <w:rsid w:val="00013A85"/>
    <w:rsid w:val="00014001"/>
    <w:rsid w:val="0001401B"/>
    <w:rsid w:val="000143D2"/>
    <w:rsid w:val="00015CE3"/>
    <w:rsid w:val="00015E91"/>
    <w:rsid w:val="00015F0D"/>
    <w:rsid w:val="00016D82"/>
    <w:rsid w:val="00016F55"/>
    <w:rsid w:val="00020248"/>
    <w:rsid w:val="000204A8"/>
    <w:rsid w:val="00020B82"/>
    <w:rsid w:val="00022EB9"/>
    <w:rsid w:val="000232C0"/>
    <w:rsid w:val="000243EC"/>
    <w:rsid w:val="0002565E"/>
    <w:rsid w:val="00025BC7"/>
    <w:rsid w:val="00025E63"/>
    <w:rsid w:val="000266E4"/>
    <w:rsid w:val="00026B29"/>
    <w:rsid w:val="00026BA5"/>
    <w:rsid w:val="000273D3"/>
    <w:rsid w:val="00027CE3"/>
    <w:rsid w:val="00027E8D"/>
    <w:rsid w:val="000302A0"/>
    <w:rsid w:val="000303C9"/>
    <w:rsid w:val="0003079E"/>
    <w:rsid w:val="00030980"/>
    <w:rsid w:val="000316BB"/>
    <w:rsid w:val="000316BC"/>
    <w:rsid w:val="00031949"/>
    <w:rsid w:val="00032B25"/>
    <w:rsid w:val="00033165"/>
    <w:rsid w:val="00033837"/>
    <w:rsid w:val="000351AE"/>
    <w:rsid w:val="00036D33"/>
    <w:rsid w:val="000372FB"/>
    <w:rsid w:val="00037BF9"/>
    <w:rsid w:val="00040462"/>
    <w:rsid w:val="00040794"/>
    <w:rsid w:val="00041648"/>
    <w:rsid w:val="00041A21"/>
    <w:rsid w:val="00041B5B"/>
    <w:rsid w:val="00041E68"/>
    <w:rsid w:val="000427FA"/>
    <w:rsid w:val="00042BE6"/>
    <w:rsid w:val="00043906"/>
    <w:rsid w:val="00043D12"/>
    <w:rsid w:val="00044658"/>
    <w:rsid w:val="00044B27"/>
    <w:rsid w:val="00046EF4"/>
    <w:rsid w:val="00047680"/>
    <w:rsid w:val="00050620"/>
    <w:rsid w:val="00050842"/>
    <w:rsid w:val="0005113A"/>
    <w:rsid w:val="00051A1A"/>
    <w:rsid w:val="00053575"/>
    <w:rsid w:val="00054063"/>
    <w:rsid w:val="00054364"/>
    <w:rsid w:val="000567F8"/>
    <w:rsid w:val="00056886"/>
    <w:rsid w:val="000576D5"/>
    <w:rsid w:val="00060D4A"/>
    <w:rsid w:val="0006319D"/>
    <w:rsid w:val="000639D2"/>
    <w:rsid w:val="00063CB8"/>
    <w:rsid w:val="00063F05"/>
    <w:rsid w:val="00064348"/>
    <w:rsid w:val="00064C59"/>
    <w:rsid w:val="00065656"/>
    <w:rsid w:val="0006607E"/>
    <w:rsid w:val="00066310"/>
    <w:rsid w:val="0006669E"/>
    <w:rsid w:val="00067F04"/>
    <w:rsid w:val="0007028D"/>
    <w:rsid w:val="0007087C"/>
    <w:rsid w:val="000713E2"/>
    <w:rsid w:val="0007143B"/>
    <w:rsid w:val="00072D0B"/>
    <w:rsid w:val="00072FE4"/>
    <w:rsid w:val="00074182"/>
    <w:rsid w:val="000743F2"/>
    <w:rsid w:val="0007443F"/>
    <w:rsid w:val="00074B89"/>
    <w:rsid w:val="00076089"/>
    <w:rsid w:val="00076C5C"/>
    <w:rsid w:val="000802B9"/>
    <w:rsid w:val="000817A7"/>
    <w:rsid w:val="00082DD5"/>
    <w:rsid w:val="00083E67"/>
    <w:rsid w:val="000842A2"/>
    <w:rsid w:val="00084D33"/>
    <w:rsid w:val="00085C7C"/>
    <w:rsid w:val="000901C5"/>
    <w:rsid w:val="0009070E"/>
    <w:rsid w:val="00091225"/>
    <w:rsid w:val="000919B9"/>
    <w:rsid w:val="00091E95"/>
    <w:rsid w:val="000926D0"/>
    <w:rsid w:val="00092F46"/>
    <w:rsid w:val="00093CFE"/>
    <w:rsid w:val="00095ADB"/>
    <w:rsid w:val="00096B00"/>
    <w:rsid w:val="00096B9A"/>
    <w:rsid w:val="00096C8D"/>
    <w:rsid w:val="00097675"/>
    <w:rsid w:val="000979B3"/>
    <w:rsid w:val="000A0213"/>
    <w:rsid w:val="000A05FD"/>
    <w:rsid w:val="000A1039"/>
    <w:rsid w:val="000A1340"/>
    <w:rsid w:val="000A20B1"/>
    <w:rsid w:val="000A3A5F"/>
    <w:rsid w:val="000A5435"/>
    <w:rsid w:val="000A5682"/>
    <w:rsid w:val="000A5799"/>
    <w:rsid w:val="000A6B2C"/>
    <w:rsid w:val="000A7D88"/>
    <w:rsid w:val="000A7FE6"/>
    <w:rsid w:val="000B0926"/>
    <w:rsid w:val="000B10E4"/>
    <w:rsid w:val="000B1A3E"/>
    <w:rsid w:val="000B1AC8"/>
    <w:rsid w:val="000B2594"/>
    <w:rsid w:val="000B33A7"/>
    <w:rsid w:val="000B382A"/>
    <w:rsid w:val="000B3B53"/>
    <w:rsid w:val="000B4594"/>
    <w:rsid w:val="000B46BE"/>
    <w:rsid w:val="000B47D3"/>
    <w:rsid w:val="000B5E37"/>
    <w:rsid w:val="000B62A8"/>
    <w:rsid w:val="000B6435"/>
    <w:rsid w:val="000B7049"/>
    <w:rsid w:val="000B7999"/>
    <w:rsid w:val="000B7C98"/>
    <w:rsid w:val="000C093D"/>
    <w:rsid w:val="000C0C53"/>
    <w:rsid w:val="000C1973"/>
    <w:rsid w:val="000C1D38"/>
    <w:rsid w:val="000C41F2"/>
    <w:rsid w:val="000C443F"/>
    <w:rsid w:val="000C669E"/>
    <w:rsid w:val="000C6D85"/>
    <w:rsid w:val="000C6E10"/>
    <w:rsid w:val="000D0FC5"/>
    <w:rsid w:val="000D17D3"/>
    <w:rsid w:val="000D1F23"/>
    <w:rsid w:val="000D2176"/>
    <w:rsid w:val="000D2684"/>
    <w:rsid w:val="000D30E0"/>
    <w:rsid w:val="000D34E5"/>
    <w:rsid w:val="000D3D22"/>
    <w:rsid w:val="000D3D4C"/>
    <w:rsid w:val="000D451A"/>
    <w:rsid w:val="000D70DE"/>
    <w:rsid w:val="000D7EA2"/>
    <w:rsid w:val="000E0F59"/>
    <w:rsid w:val="000E163D"/>
    <w:rsid w:val="000E1985"/>
    <w:rsid w:val="000E1C23"/>
    <w:rsid w:val="000E1DEB"/>
    <w:rsid w:val="000E240D"/>
    <w:rsid w:val="000E27F3"/>
    <w:rsid w:val="000E3215"/>
    <w:rsid w:val="000E3A1F"/>
    <w:rsid w:val="000E3B67"/>
    <w:rsid w:val="000E46FE"/>
    <w:rsid w:val="000E4C50"/>
    <w:rsid w:val="000E5516"/>
    <w:rsid w:val="000E5E14"/>
    <w:rsid w:val="000E7496"/>
    <w:rsid w:val="000E759A"/>
    <w:rsid w:val="000E7D6F"/>
    <w:rsid w:val="000E7F19"/>
    <w:rsid w:val="000F0BAC"/>
    <w:rsid w:val="000F0E4F"/>
    <w:rsid w:val="000F1468"/>
    <w:rsid w:val="000F1EE9"/>
    <w:rsid w:val="000F22EE"/>
    <w:rsid w:val="000F314D"/>
    <w:rsid w:val="000F3A6B"/>
    <w:rsid w:val="000F7081"/>
    <w:rsid w:val="000F7884"/>
    <w:rsid w:val="00100098"/>
    <w:rsid w:val="001007F2"/>
    <w:rsid w:val="001012CB"/>
    <w:rsid w:val="001013CA"/>
    <w:rsid w:val="0010172E"/>
    <w:rsid w:val="00102605"/>
    <w:rsid w:val="00103663"/>
    <w:rsid w:val="0010389A"/>
    <w:rsid w:val="0010507E"/>
    <w:rsid w:val="00106876"/>
    <w:rsid w:val="00106CBB"/>
    <w:rsid w:val="001108AF"/>
    <w:rsid w:val="00111024"/>
    <w:rsid w:val="001110A7"/>
    <w:rsid w:val="00111473"/>
    <w:rsid w:val="00112AFA"/>
    <w:rsid w:val="00112C99"/>
    <w:rsid w:val="00113323"/>
    <w:rsid w:val="00113784"/>
    <w:rsid w:val="00113ED5"/>
    <w:rsid w:val="001142AD"/>
    <w:rsid w:val="00114510"/>
    <w:rsid w:val="001154CB"/>
    <w:rsid w:val="00115D70"/>
    <w:rsid w:val="00116CF1"/>
    <w:rsid w:val="001170CF"/>
    <w:rsid w:val="001171BE"/>
    <w:rsid w:val="001179CD"/>
    <w:rsid w:val="00117A51"/>
    <w:rsid w:val="00120185"/>
    <w:rsid w:val="0012186F"/>
    <w:rsid w:val="0012200F"/>
    <w:rsid w:val="00122326"/>
    <w:rsid w:val="00122601"/>
    <w:rsid w:val="0012260C"/>
    <w:rsid w:val="00122713"/>
    <w:rsid w:val="001231BA"/>
    <w:rsid w:val="001235D2"/>
    <w:rsid w:val="00125226"/>
    <w:rsid w:val="00125ACC"/>
    <w:rsid w:val="00127460"/>
    <w:rsid w:val="00127607"/>
    <w:rsid w:val="00130524"/>
    <w:rsid w:val="001307A3"/>
    <w:rsid w:val="00130F33"/>
    <w:rsid w:val="00131998"/>
    <w:rsid w:val="00132418"/>
    <w:rsid w:val="0013261D"/>
    <w:rsid w:val="00132641"/>
    <w:rsid w:val="0013355B"/>
    <w:rsid w:val="0013468D"/>
    <w:rsid w:val="00134967"/>
    <w:rsid w:val="001351B0"/>
    <w:rsid w:val="0013531D"/>
    <w:rsid w:val="0013557A"/>
    <w:rsid w:val="001356E6"/>
    <w:rsid w:val="00135883"/>
    <w:rsid w:val="001368E5"/>
    <w:rsid w:val="0013722B"/>
    <w:rsid w:val="00137870"/>
    <w:rsid w:val="00140945"/>
    <w:rsid w:val="00140BCB"/>
    <w:rsid w:val="0014157A"/>
    <w:rsid w:val="00141A6A"/>
    <w:rsid w:val="00141E00"/>
    <w:rsid w:val="00143095"/>
    <w:rsid w:val="00143410"/>
    <w:rsid w:val="00144714"/>
    <w:rsid w:val="00144D66"/>
    <w:rsid w:val="00146D2B"/>
    <w:rsid w:val="00147B70"/>
    <w:rsid w:val="00147F4E"/>
    <w:rsid w:val="00150BFC"/>
    <w:rsid w:val="0015178E"/>
    <w:rsid w:val="001523DC"/>
    <w:rsid w:val="00152CCF"/>
    <w:rsid w:val="00153A98"/>
    <w:rsid w:val="00153F3C"/>
    <w:rsid w:val="00154488"/>
    <w:rsid w:val="00154CAF"/>
    <w:rsid w:val="00155046"/>
    <w:rsid w:val="0015545B"/>
    <w:rsid w:val="00155728"/>
    <w:rsid w:val="00155D4B"/>
    <w:rsid w:val="00155D62"/>
    <w:rsid w:val="00157EC1"/>
    <w:rsid w:val="00160C36"/>
    <w:rsid w:val="001613E7"/>
    <w:rsid w:val="00164CFA"/>
    <w:rsid w:val="00164DED"/>
    <w:rsid w:val="00164F69"/>
    <w:rsid w:val="0016511B"/>
    <w:rsid w:val="0016548D"/>
    <w:rsid w:val="001655F0"/>
    <w:rsid w:val="0016571D"/>
    <w:rsid w:val="00165D9F"/>
    <w:rsid w:val="001676D9"/>
    <w:rsid w:val="00170151"/>
    <w:rsid w:val="00170615"/>
    <w:rsid w:val="001737FE"/>
    <w:rsid w:val="00174FF7"/>
    <w:rsid w:val="001752D9"/>
    <w:rsid w:val="00176C3F"/>
    <w:rsid w:val="001772CF"/>
    <w:rsid w:val="00177882"/>
    <w:rsid w:val="00177D5D"/>
    <w:rsid w:val="0018003C"/>
    <w:rsid w:val="00180CC7"/>
    <w:rsid w:val="0018124E"/>
    <w:rsid w:val="00181256"/>
    <w:rsid w:val="001819F8"/>
    <w:rsid w:val="00181F7D"/>
    <w:rsid w:val="001820D2"/>
    <w:rsid w:val="001826F5"/>
    <w:rsid w:val="00182882"/>
    <w:rsid w:val="00182F99"/>
    <w:rsid w:val="001846C2"/>
    <w:rsid w:val="001848B0"/>
    <w:rsid w:val="0018549F"/>
    <w:rsid w:val="0018571B"/>
    <w:rsid w:val="00185774"/>
    <w:rsid w:val="00185B92"/>
    <w:rsid w:val="00185D97"/>
    <w:rsid w:val="001870D4"/>
    <w:rsid w:val="00187897"/>
    <w:rsid w:val="00187F59"/>
    <w:rsid w:val="00190B3B"/>
    <w:rsid w:val="00190F70"/>
    <w:rsid w:val="00191658"/>
    <w:rsid w:val="00191A01"/>
    <w:rsid w:val="00192730"/>
    <w:rsid w:val="00192850"/>
    <w:rsid w:val="00192F6E"/>
    <w:rsid w:val="00194298"/>
    <w:rsid w:val="001944FD"/>
    <w:rsid w:val="0019456D"/>
    <w:rsid w:val="00194B62"/>
    <w:rsid w:val="00194BCD"/>
    <w:rsid w:val="00194EE9"/>
    <w:rsid w:val="0019659C"/>
    <w:rsid w:val="001973A2"/>
    <w:rsid w:val="00197C15"/>
    <w:rsid w:val="00197C1C"/>
    <w:rsid w:val="001A01E2"/>
    <w:rsid w:val="001A04AC"/>
    <w:rsid w:val="001A1A0A"/>
    <w:rsid w:val="001A1F97"/>
    <w:rsid w:val="001A2593"/>
    <w:rsid w:val="001A2EDC"/>
    <w:rsid w:val="001A2F0F"/>
    <w:rsid w:val="001A35C6"/>
    <w:rsid w:val="001A409E"/>
    <w:rsid w:val="001A4846"/>
    <w:rsid w:val="001A4C47"/>
    <w:rsid w:val="001A6168"/>
    <w:rsid w:val="001A6217"/>
    <w:rsid w:val="001A64E4"/>
    <w:rsid w:val="001A67C7"/>
    <w:rsid w:val="001B0C55"/>
    <w:rsid w:val="001B11A3"/>
    <w:rsid w:val="001B2D85"/>
    <w:rsid w:val="001B2F9F"/>
    <w:rsid w:val="001B327B"/>
    <w:rsid w:val="001B4432"/>
    <w:rsid w:val="001B4448"/>
    <w:rsid w:val="001B4AC5"/>
    <w:rsid w:val="001B4D54"/>
    <w:rsid w:val="001B4D62"/>
    <w:rsid w:val="001B7145"/>
    <w:rsid w:val="001B7A88"/>
    <w:rsid w:val="001B7C72"/>
    <w:rsid w:val="001C03F3"/>
    <w:rsid w:val="001C04F5"/>
    <w:rsid w:val="001C0D8B"/>
    <w:rsid w:val="001C18AE"/>
    <w:rsid w:val="001C1A20"/>
    <w:rsid w:val="001C1B8E"/>
    <w:rsid w:val="001C1DB1"/>
    <w:rsid w:val="001C1E54"/>
    <w:rsid w:val="001C2AA9"/>
    <w:rsid w:val="001C490A"/>
    <w:rsid w:val="001C4CCD"/>
    <w:rsid w:val="001C5F77"/>
    <w:rsid w:val="001C71E1"/>
    <w:rsid w:val="001C7381"/>
    <w:rsid w:val="001C7CDF"/>
    <w:rsid w:val="001D0329"/>
    <w:rsid w:val="001D042C"/>
    <w:rsid w:val="001D1B3A"/>
    <w:rsid w:val="001D2779"/>
    <w:rsid w:val="001D3855"/>
    <w:rsid w:val="001D3A03"/>
    <w:rsid w:val="001D4168"/>
    <w:rsid w:val="001D4453"/>
    <w:rsid w:val="001D6C55"/>
    <w:rsid w:val="001D7372"/>
    <w:rsid w:val="001D7431"/>
    <w:rsid w:val="001D7C12"/>
    <w:rsid w:val="001E05AD"/>
    <w:rsid w:val="001E0640"/>
    <w:rsid w:val="001E09C1"/>
    <w:rsid w:val="001E0ED0"/>
    <w:rsid w:val="001E1231"/>
    <w:rsid w:val="001E1A7C"/>
    <w:rsid w:val="001E2B36"/>
    <w:rsid w:val="001E324A"/>
    <w:rsid w:val="001E3B3F"/>
    <w:rsid w:val="001E5425"/>
    <w:rsid w:val="001E5506"/>
    <w:rsid w:val="001E5FDD"/>
    <w:rsid w:val="001E6522"/>
    <w:rsid w:val="001E738F"/>
    <w:rsid w:val="001E7A7D"/>
    <w:rsid w:val="001E7C8E"/>
    <w:rsid w:val="001F03E8"/>
    <w:rsid w:val="001F0D2E"/>
    <w:rsid w:val="001F1460"/>
    <w:rsid w:val="001F16B8"/>
    <w:rsid w:val="001F1A1A"/>
    <w:rsid w:val="001F2AC1"/>
    <w:rsid w:val="001F31A3"/>
    <w:rsid w:val="001F4381"/>
    <w:rsid w:val="001F49A4"/>
    <w:rsid w:val="001F5640"/>
    <w:rsid w:val="001F7281"/>
    <w:rsid w:val="002013E7"/>
    <w:rsid w:val="00202E9E"/>
    <w:rsid w:val="0020366A"/>
    <w:rsid w:val="0020458E"/>
    <w:rsid w:val="00204BF0"/>
    <w:rsid w:val="00204F45"/>
    <w:rsid w:val="00205836"/>
    <w:rsid w:val="00205C78"/>
    <w:rsid w:val="00206E1B"/>
    <w:rsid w:val="00207C7B"/>
    <w:rsid w:val="00207EF1"/>
    <w:rsid w:val="002119A6"/>
    <w:rsid w:val="00212131"/>
    <w:rsid w:val="00212C15"/>
    <w:rsid w:val="002137E7"/>
    <w:rsid w:val="00214ACD"/>
    <w:rsid w:val="00214B56"/>
    <w:rsid w:val="002154D1"/>
    <w:rsid w:val="00216605"/>
    <w:rsid w:val="002174F2"/>
    <w:rsid w:val="00217ECC"/>
    <w:rsid w:val="002200B6"/>
    <w:rsid w:val="00220C2F"/>
    <w:rsid w:val="002211A2"/>
    <w:rsid w:val="00221FF0"/>
    <w:rsid w:val="002220A9"/>
    <w:rsid w:val="0022265C"/>
    <w:rsid w:val="00222A64"/>
    <w:rsid w:val="00224153"/>
    <w:rsid w:val="00224ADB"/>
    <w:rsid w:val="002250B2"/>
    <w:rsid w:val="002254C0"/>
    <w:rsid w:val="002256A5"/>
    <w:rsid w:val="00227945"/>
    <w:rsid w:val="00230E3C"/>
    <w:rsid w:val="00231B8F"/>
    <w:rsid w:val="00232418"/>
    <w:rsid w:val="002324D8"/>
    <w:rsid w:val="002326FD"/>
    <w:rsid w:val="00232B66"/>
    <w:rsid w:val="00233112"/>
    <w:rsid w:val="00233350"/>
    <w:rsid w:val="0023376D"/>
    <w:rsid w:val="00234239"/>
    <w:rsid w:val="002354FC"/>
    <w:rsid w:val="002369C8"/>
    <w:rsid w:val="00236A31"/>
    <w:rsid w:val="00236BEB"/>
    <w:rsid w:val="002375D9"/>
    <w:rsid w:val="00240F8C"/>
    <w:rsid w:val="00240FA6"/>
    <w:rsid w:val="00242349"/>
    <w:rsid w:val="00244929"/>
    <w:rsid w:val="002455B8"/>
    <w:rsid w:val="00245F04"/>
    <w:rsid w:val="00246D64"/>
    <w:rsid w:val="00250180"/>
    <w:rsid w:val="00252142"/>
    <w:rsid w:val="002527BE"/>
    <w:rsid w:val="002533F8"/>
    <w:rsid w:val="0025355E"/>
    <w:rsid w:val="00254272"/>
    <w:rsid w:val="002546D6"/>
    <w:rsid w:val="00255136"/>
    <w:rsid w:val="00255DAF"/>
    <w:rsid w:val="002564C2"/>
    <w:rsid w:val="00256866"/>
    <w:rsid w:val="00260A2C"/>
    <w:rsid w:val="00261F1D"/>
    <w:rsid w:val="0026264E"/>
    <w:rsid w:val="00263C9D"/>
    <w:rsid w:val="00264F26"/>
    <w:rsid w:val="002652E6"/>
    <w:rsid w:val="00266E0E"/>
    <w:rsid w:val="00266F28"/>
    <w:rsid w:val="00267482"/>
    <w:rsid w:val="0027179B"/>
    <w:rsid w:val="00271C07"/>
    <w:rsid w:val="002722CA"/>
    <w:rsid w:val="0027258B"/>
    <w:rsid w:val="002730F8"/>
    <w:rsid w:val="00273293"/>
    <w:rsid w:val="002739E4"/>
    <w:rsid w:val="00275830"/>
    <w:rsid w:val="00275867"/>
    <w:rsid w:val="00275FD7"/>
    <w:rsid w:val="00276FC5"/>
    <w:rsid w:val="0027700F"/>
    <w:rsid w:val="002778E5"/>
    <w:rsid w:val="0028074A"/>
    <w:rsid w:val="002807B5"/>
    <w:rsid w:val="00280D00"/>
    <w:rsid w:val="002810FA"/>
    <w:rsid w:val="00281631"/>
    <w:rsid w:val="002819D7"/>
    <w:rsid w:val="0028266B"/>
    <w:rsid w:val="00282BFD"/>
    <w:rsid w:val="002830C6"/>
    <w:rsid w:val="00283C3B"/>
    <w:rsid w:val="00283CFA"/>
    <w:rsid w:val="002847B3"/>
    <w:rsid w:val="0028507A"/>
    <w:rsid w:val="00285ACB"/>
    <w:rsid w:val="00285E75"/>
    <w:rsid w:val="00285FE3"/>
    <w:rsid w:val="00286798"/>
    <w:rsid w:val="002875C1"/>
    <w:rsid w:val="00287A54"/>
    <w:rsid w:val="00290430"/>
    <w:rsid w:val="00290438"/>
    <w:rsid w:val="00291518"/>
    <w:rsid w:val="00291EF8"/>
    <w:rsid w:val="002927EF"/>
    <w:rsid w:val="00293817"/>
    <w:rsid w:val="00294056"/>
    <w:rsid w:val="002947E3"/>
    <w:rsid w:val="002949B5"/>
    <w:rsid w:val="002953E7"/>
    <w:rsid w:val="00295879"/>
    <w:rsid w:val="00295D58"/>
    <w:rsid w:val="002966DC"/>
    <w:rsid w:val="002971FB"/>
    <w:rsid w:val="00297728"/>
    <w:rsid w:val="002A017D"/>
    <w:rsid w:val="002A022A"/>
    <w:rsid w:val="002A1228"/>
    <w:rsid w:val="002A141A"/>
    <w:rsid w:val="002A17F2"/>
    <w:rsid w:val="002A20D6"/>
    <w:rsid w:val="002A2AE8"/>
    <w:rsid w:val="002A2E96"/>
    <w:rsid w:val="002A30D7"/>
    <w:rsid w:val="002A3444"/>
    <w:rsid w:val="002A3ACA"/>
    <w:rsid w:val="002A3E6D"/>
    <w:rsid w:val="002A47DC"/>
    <w:rsid w:val="002A58E2"/>
    <w:rsid w:val="002A5BEF"/>
    <w:rsid w:val="002A760A"/>
    <w:rsid w:val="002B060A"/>
    <w:rsid w:val="002B0E69"/>
    <w:rsid w:val="002B114B"/>
    <w:rsid w:val="002B1F91"/>
    <w:rsid w:val="002B20F6"/>
    <w:rsid w:val="002B36FA"/>
    <w:rsid w:val="002B53E4"/>
    <w:rsid w:val="002B6177"/>
    <w:rsid w:val="002B6359"/>
    <w:rsid w:val="002B6850"/>
    <w:rsid w:val="002B6B16"/>
    <w:rsid w:val="002B6CE3"/>
    <w:rsid w:val="002B7C07"/>
    <w:rsid w:val="002C0649"/>
    <w:rsid w:val="002C10C3"/>
    <w:rsid w:val="002C1844"/>
    <w:rsid w:val="002C1A09"/>
    <w:rsid w:val="002C1F33"/>
    <w:rsid w:val="002C27D5"/>
    <w:rsid w:val="002C5543"/>
    <w:rsid w:val="002C56EF"/>
    <w:rsid w:val="002C634B"/>
    <w:rsid w:val="002C724D"/>
    <w:rsid w:val="002C76FA"/>
    <w:rsid w:val="002C7BC7"/>
    <w:rsid w:val="002C7F99"/>
    <w:rsid w:val="002D0154"/>
    <w:rsid w:val="002D0805"/>
    <w:rsid w:val="002D1141"/>
    <w:rsid w:val="002D15C7"/>
    <w:rsid w:val="002D2C86"/>
    <w:rsid w:val="002D32B6"/>
    <w:rsid w:val="002D3D6D"/>
    <w:rsid w:val="002D3E22"/>
    <w:rsid w:val="002D4A01"/>
    <w:rsid w:val="002D5513"/>
    <w:rsid w:val="002D6F23"/>
    <w:rsid w:val="002D70C9"/>
    <w:rsid w:val="002D7230"/>
    <w:rsid w:val="002D78DE"/>
    <w:rsid w:val="002E1648"/>
    <w:rsid w:val="002E1AB4"/>
    <w:rsid w:val="002E2799"/>
    <w:rsid w:val="002E43B0"/>
    <w:rsid w:val="002E4849"/>
    <w:rsid w:val="002E57E5"/>
    <w:rsid w:val="002E59D6"/>
    <w:rsid w:val="002E62BD"/>
    <w:rsid w:val="002E77DD"/>
    <w:rsid w:val="002F00AD"/>
    <w:rsid w:val="002F0AD2"/>
    <w:rsid w:val="002F1301"/>
    <w:rsid w:val="002F1988"/>
    <w:rsid w:val="002F1F96"/>
    <w:rsid w:val="002F27A0"/>
    <w:rsid w:val="002F36FE"/>
    <w:rsid w:val="002F37FA"/>
    <w:rsid w:val="002F391F"/>
    <w:rsid w:val="002F3C9F"/>
    <w:rsid w:val="002F50B6"/>
    <w:rsid w:val="002F529A"/>
    <w:rsid w:val="002F59B4"/>
    <w:rsid w:val="002F6CAB"/>
    <w:rsid w:val="003019F4"/>
    <w:rsid w:val="00301E9B"/>
    <w:rsid w:val="003023AA"/>
    <w:rsid w:val="0030344C"/>
    <w:rsid w:val="003038D9"/>
    <w:rsid w:val="003039A1"/>
    <w:rsid w:val="00304030"/>
    <w:rsid w:val="00304D3C"/>
    <w:rsid w:val="00305581"/>
    <w:rsid w:val="0030603A"/>
    <w:rsid w:val="003064BB"/>
    <w:rsid w:val="003076B4"/>
    <w:rsid w:val="00307DFF"/>
    <w:rsid w:val="00311EE3"/>
    <w:rsid w:val="00311F19"/>
    <w:rsid w:val="0031281F"/>
    <w:rsid w:val="00312D5D"/>
    <w:rsid w:val="00312D9D"/>
    <w:rsid w:val="00314355"/>
    <w:rsid w:val="00314370"/>
    <w:rsid w:val="00314DDA"/>
    <w:rsid w:val="003150EE"/>
    <w:rsid w:val="00315182"/>
    <w:rsid w:val="003158FD"/>
    <w:rsid w:val="00315D78"/>
    <w:rsid w:val="00315EB5"/>
    <w:rsid w:val="00316A54"/>
    <w:rsid w:val="003203F5"/>
    <w:rsid w:val="003208DD"/>
    <w:rsid w:val="00320E64"/>
    <w:rsid w:val="003214ED"/>
    <w:rsid w:val="00321D8B"/>
    <w:rsid w:val="0032235F"/>
    <w:rsid w:val="0032276F"/>
    <w:rsid w:val="0032395C"/>
    <w:rsid w:val="00323C09"/>
    <w:rsid w:val="00324594"/>
    <w:rsid w:val="00324724"/>
    <w:rsid w:val="00324933"/>
    <w:rsid w:val="003278F6"/>
    <w:rsid w:val="003326D9"/>
    <w:rsid w:val="00332A19"/>
    <w:rsid w:val="00333805"/>
    <w:rsid w:val="003353DA"/>
    <w:rsid w:val="00335973"/>
    <w:rsid w:val="00337288"/>
    <w:rsid w:val="003376F1"/>
    <w:rsid w:val="003408B2"/>
    <w:rsid w:val="00341530"/>
    <w:rsid w:val="00342739"/>
    <w:rsid w:val="003437D4"/>
    <w:rsid w:val="0034386C"/>
    <w:rsid w:val="00343DBC"/>
    <w:rsid w:val="0034423E"/>
    <w:rsid w:val="00344460"/>
    <w:rsid w:val="00344BE0"/>
    <w:rsid w:val="003454F4"/>
    <w:rsid w:val="00347531"/>
    <w:rsid w:val="00350E21"/>
    <w:rsid w:val="0035135A"/>
    <w:rsid w:val="00351752"/>
    <w:rsid w:val="003519CA"/>
    <w:rsid w:val="00352B23"/>
    <w:rsid w:val="003531B6"/>
    <w:rsid w:val="00353519"/>
    <w:rsid w:val="00353541"/>
    <w:rsid w:val="0035384D"/>
    <w:rsid w:val="003544F0"/>
    <w:rsid w:val="00354BC6"/>
    <w:rsid w:val="00355818"/>
    <w:rsid w:val="00355C10"/>
    <w:rsid w:val="0035650A"/>
    <w:rsid w:val="0035671E"/>
    <w:rsid w:val="00360794"/>
    <w:rsid w:val="003621BB"/>
    <w:rsid w:val="00363374"/>
    <w:rsid w:val="003647B9"/>
    <w:rsid w:val="003654EA"/>
    <w:rsid w:val="00365D6E"/>
    <w:rsid w:val="003667D4"/>
    <w:rsid w:val="00366F04"/>
    <w:rsid w:val="003675D7"/>
    <w:rsid w:val="0036797E"/>
    <w:rsid w:val="00367E26"/>
    <w:rsid w:val="003705BD"/>
    <w:rsid w:val="00371F3B"/>
    <w:rsid w:val="003722C0"/>
    <w:rsid w:val="00373998"/>
    <w:rsid w:val="00373C37"/>
    <w:rsid w:val="00374E84"/>
    <w:rsid w:val="0037589F"/>
    <w:rsid w:val="00375A63"/>
    <w:rsid w:val="003762C5"/>
    <w:rsid w:val="0037691B"/>
    <w:rsid w:val="00377314"/>
    <w:rsid w:val="00377DB7"/>
    <w:rsid w:val="003810D8"/>
    <w:rsid w:val="0038228C"/>
    <w:rsid w:val="00382492"/>
    <w:rsid w:val="0038337A"/>
    <w:rsid w:val="00383C45"/>
    <w:rsid w:val="00384200"/>
    <w:rsid w:val="0038493B"/>
    <w:rsid w:val="003872FD"/>
    <w:rsid w:val="00387412"/>
    <w:rsid w:val="00387DF5"/>
    <w:rsid w:val="00387E8D"/>
    <w:rsid w:val="003904E8"/>
    <w:rsid w:val="0039089F"/>
    <w:rsid w:val="0039099A"/>
    <w:rsid w:val="00391A09"/>
    <w:rsid w:val="00393A28"/>
    <w:rsid w:val="00394225"/>
    <w:rsid w:val="003975A2"/>
    <w:rsid w:val="00397AC2"/>
    <w:rsid w:val="003A07C6"/>
    <w:rsid w:val="003A087C"/>
    <w:rsid w:val="003A0A6F"/>
    <w:rsid w:val="003A1638"/>
    <w:rsid w:val="003A1765"/>
    <w:rsid w:val="003A2511"/>
    <w:rsid w:val="003A3A3B"/>
    <w:rsid w:val="003A3C6B"/>
    <w:rsid w:val="003A44C0"/>
    <w:rsid w:val="003A4A34"/>
    <w:rsid w:val="003A65E4"/>
    <w:rsid w:val="003A6CE0"/>
    <w:rsid w:val="003A7B9B"/>
    <w:rsid w:val="003B042C"/>
    <w:rsid w:val="003B0891"/>
    <w:rsid w:val="003B19EC"/>
    <w:rsid w:val="003B1C1E"/>
    <w:rsid w:val="003B2372"/>
    <w:rsid w:val="003B2B40"/>
    <w:rsid w:val="003B2EA2"/>
    <w:rsid w:val="003B3CC4"/>
    <w:rsid w:val="003B5081"/>
    <w:rsid w:val="003B52DB"/>
    <w:rsid w:val="003B545A"/>
    <w:rsid w:val="003B5A8E"/>
    <w:rsid w:val="003B7736"/>
    <w:rsid w:val="003B773B"/>
    <w:rsid w:val="003B7B2B"/>
    <w:rsid w:val="003B7D45"/>
    <w:rsid w:val="003C0A4B"/>
    <w:rsid w:val="003C0C13"/>
    <w:rsid w:val="003C0C4F"/>
    <w:rsid w:val="003C1732"/>
    <w:rsid w:val="003C23CB"/>
    <w:rsid w:val="003C276C"/>
    <w:rsid w:val="003C3381"/>
    <w:rsid w:val="003C453F"/>
    <w:rsid w:val="003C678D"/>
    <w:rsid w:val="003C6FF1"/>
    <w:rsid w:val="003D0A35"/>
    <w:rsid w:val="003D1B30"/>
    <w:rsid w:val="003D37A3"/>
    <w:rsid w:val="003D43BC"/>
    <w:rsid w:val="003D4849"/>
    <w:rsid w:val="003D58D6"/>
    <w:rsid w:val="003D6619"/>
    <w:rsid w:val="003E292E"/>
    <w:rsid w:val="003E297D"/>
    <w:rsid w:val="003E2D17"/>
    <w:rsid w:val="003E346A"/>
    <w:rsid w:val="003E3A27"/>
    <w:rsid w:val="003E40BD"/>
    <w:rsid w:val="003E65A7"/>
    <w:rsid w:val="003E7A7D"/>
    <w:rsid w:val="003E7FD7"/>
    <w:rsid w:val="003F100E"/>
    <w:rsid w:val="003F10F4"/>
    <w:rsid w:val="003F1316"/>
    <w:rsid w:val="003F2085"/>
    <w:rsid w:val="003F2968"/>
    <w:rsid w:val="003F4F9E"/>
    <w:rsid w:val="003F5432"/>
    <w:rsid w:val="003F5488"/>
    <w:rsid w:val="003F5FA9"/>
    <w:rsid w:val="003F7140"/>
    <w:rsid w:val="003F786E"/>
    <w:rsid w:val="0040093C"/>
    <w:rsid w:val="00402812"/>
    <w:rsid w:val="004028AC"/>
    <w:rsid w:val="00402E6D"/>
    <w:rsid w:val="00403007"/>
    <w:rsid w:val="004036CF"/>
    <w:rsid w:val="00403977"/>
    <w:rsid w:val="00403E75"/>
    <w:rsid w:val="004046FC"/>
    <w:rsid w:val="00404A07"/>
    <w:rsid w:val="00407CB3"/>
    <w:rsid w:val="00407D5F"/>
    <w:rsid w:val="004103B8"/>
    <w:rsid w:val="004104C7"/>
    <w:rsid w:val="00410598"/>
    <w:rsid w:val="00410813"/>
    <w:rsid w:val="00410A1A"/>
    <w:rsid w:val="00412856"/>
    <w:rsid w:val="00412983"/>
    <w:rsid w:val="004152B5"/>
    <w:rsid w:val="0041565E"/>
    <w:rsid w:val="00415D29"/>
    <w:rsid w:val="004207F1"/>
    <w:rsid w:val="00421295"/>
    <w:rsid w:val="00421868"/>
    <w:rsid w:val="00423181"/>
    <w:rsid w:val="004241B6"/>
    <w:rsid w:val="004243E5"/>
    <w:rsid w:val="00424433"/>
    <w:rsid w:val="00424D12"/>
    <w:rsid w:val="00427901"/>
    <w:rsid w:val="00427B9B"/>
    <w:rsid w:val="004316CD"/>
    <w:rsid w:val="00431E9C"/>
    <w:rsid w:val="0043359F"/>
    <w:rsid w:val="00433CCB"/>
    <w:rsid w:val="0043553F"/>
    <w:rsid w:val="00435757"/>
    <w:rsid w:val="0043696E"/>
    <w:rsid w:val="00436B0D"/>
    <w:rsid w:val="00437F34"/>
    <w:rsid w:val="00440030"/>
    <w:rsid w:val="0044005C"/>
    <w:rsid w:val="00440A17"/>
    <w:rsid w:val="00441458"/>
    <w:rsid w:val="00441D0F"/>
    <w:rsid w:val="00441EBA"/>
    <w:rsid w:val="0044342E"/>
    <w:rsid w:val="004434B4"/>
    <w:rsid w:val="004439DC"/>
    <w:rsid w:val="00444246"/>
    <w:rsid w:val="004455D7"/>
    <w:rsid w:val="004462DE"/>
    <w:rsid w:val="00446609"/>
    <w:rsid w:val="00447143"/>
    <w:rsid w:val="00447448"/>
    <w:rsid w:val="0045045F"/>
    <w:rsid w:val="004507AC"/>
    <w:rsid w:val="004509A8"/>
    <w:rsid w:val="00450DD4"/>
    <w:rsid w:val="00450FE9"/>
    <w:rsid w:val="004512B4"/>
    <w:rsid w:val="004519D2"/>
    <w:rsid w:val="00452234"/>
    <w:rsid w:val="004523A0"/>
    <w:rsid w:val="00452D8C"/>
    <w:rsid w:val="00453004"/>
    <w:rsid w:val="004535DF"/>
    <w:rsid w:val="00453EA4"/>
    <w:rsid w:val="00454D1F"/>
    <w:rsid w:val="004568C6"/>
    <w:rsid w:val="00460351"/>
    <w:rsid w:val="004604C8"/>
    <w:rsid w:val="00461051"/>
    <w:rsid w:val="00461D14"/>
    <w:rsid w:val="004621D6"/>
    <w:rsid w:val="004657D0"/>
    <w:rsid w:val="00466103"/>
    <w:rsid w:val="00466273"/>
    <w:rsid w:val="00466376"/>
    <w:rsid w:val="0046641B"/>
    <w:rsid w:val="0046646A"/>
    <w:rsid w:val="00466471"/>
    <w:rsid w:val="004665C8"/>
    <w:rsid w:val="00467531"/>
    <w:rsid w:val="00467632"/>
    <w:rsid w:val="004700C9"/>
    <w:rsid w:val="00470A1D"/>
    <w:rsid w:val="004716B0"/>
    <w:rsid w:val="00471848"/>
    <w:rsid w:val="00472947"/>
    <w:rsid w:val="0047492B"/>
    <w:rsid w:val="00475CA6"/>
    <w:rsid w:val="00475D34"/>
    <w:rsid w:val="00476F42"/>
    <w:rsid w:val="004806E3"/>
    <w:rsid w:val="004813C6"/>
    <w:rsid w:val="00481480"/>
    <w:rsid w:val="0048193D"/>
    <w:rsid w:val="00482B33"/>
    <w:rsid w:val="004839F9"/>
    <w:rsid w:val="00483C7D"/>
    <w:rsid w:val="00483D19"/>
    <w:rsid w:val="004840D7"/>
    <w:rsid w:val="00485191"/>
    <w:rsid w:val="0048536C"/>
    <w:rsid w:val="004855A9"/>
    <w:rsid w:val="00486C73"/>
    <w:rsid w:val="00486F13"/>
    <w:rsid w:val="00487E87"/>
    <w:rsid w:val="004906BB"/>
    <w:rsid w:val="0049176D"/>
    <w:rsid w:val="00491DEB"/>
    <w:rsid w:val="00492F7D"/>
    <w:rsid w:val="004933B8"/>
    <w:rsid w:val="00494C37"/>
    <w:rsid w:val="00494EC5"/>
    <w:rsid w:val="004A008D"/>
    <w:rsid w:val="004A0317"/>
    <w:rsid w:val="004A0D05"/>
    <w:rsid w:val="004A12D3"/>
    <w:rsid w:val="004A18B3"/>
    <w:rsid w:val="004A33DD"/>
    <w:rsid w:val="004A3DEF"/>
    <w:rsid w:val="004A48C4"/>
    <w:rsid w:val="004A4C36"/>
    <w:rsid w:val="004A52CC"/>
    <w:rsid w:val="004A57B5"/>
    <w:rsid w:val="004A5CF0"/>
    <w:rsid w:val="004A5E1E"/>
    <w:rsid w:val="004A65AD"/>
    <w:rsid w:val="004A6A4A"/>
    <w:rsid w:val="004A6DB6"/>
    <w:rsid w:val="004A7323"/>
    <w:rsid w:val="004B1595"/>
    <w:rsid w:val="004B2978"/>
    <w:rsid w:val="004B3754"/>
    <w:rsid w:val="004B49FC"/>
    <w:rsid w:val="004B5AD4"/>
    <w:rsid w:val="004B5B8E"/>
    <w:rsid w:val="004B5FC8"/>
    <w:rsid w:val="004B63A5"/>
    <w:rsid w:val="004B647B"/>
    <w:rsid w:val="004B6988"/>
    <w:rsid w:val="004B78F7"/>
    <w:rsid w:val="004C021B"/>
    <w:rsid w:val="004C0430"/>
    <w:rsid w:val="004C30A8"/>
    <w:rsid w:val="004C4CC1"/>
    <w:rsid w:val="004C5187"/>
    <w:rsid w:val="004C5FA6"/>
    <w:rsid w:val="004C68B8"/>
    <w:rsid w:val="004C6947"/>
    <w:rsid w:val="004D00A4"/>
    <w:rsid w:val="004D2E7C"/>
    <w:rsid w:val="004D36E9"/>
    <w:rsid w:val="004D3988"/>
    <w:rsid w:val="004D42F4"/>
    <w:rsid w:val="004D44FD"/>
    <w:rsid w:val="004D575D"/>
    <w:rsid w:val="004D6A43"/>
    <w:rsid w:val="004D6A58"/>
    <w:rsid w:val="004D6A6F"/>
    <w:rsid w:val="004E025B"/>
    <w:rsid w:val="004E0C46"/>
    <w:rsid w:val="004E189C"/>
    <w:rsid w:val="004E1C77"/>
    <w:rsid w:val="004E2091"/>
    <w:rsid w:val="004E3546"/>
    <w:rsid w:val="004E3EC2"/>
    <w:rsid w:val="004E4155"/>
    <w:rsid w:val="004E48E6"/>
    <w:rsid w:val="004E5966"/>
    <w:rsid w:val="004E5B75"/>
    <w:rsid w:val="004E6DB6"/>
    <w:rsid w:val="004E72AB"/>
    <w:rsid w:val="004E76CD"/>
    <w:rsid w:val="004E7779"/>
    <w:rsid w:val="004F1310"/>
    <w:rsid w:val="004F1621"/>
    <w:rsid w:val="004F2529"/>
    <w:rsid w:val="004F3924"/>
    <w:rsid w:val="004F3CEF"/>
    <w:rsid w:val="004F3EAE"/>
    <w:rsid w:val="004F3EF8"/>
    <w:rsid w:val="004F4A9B"/>
    <w:rsid w:val="004F5987"/>
    <w:rsid w:val="004F682A"/>
    <w:rsid w:val="004F7F5B"/>
    <w:rsid w:val="0050022F"/>
    <w:rsid w:val="005011E0"/>
    <w:rsid w:val="00502A4E"/>
    <w:rsid w:val="00502C48"/>
    <w:rsid w:val="00503EB5"/>
    <w:rsid w:val="005051B8"/>
    <w:rsid w:val="00505C77"/>
    <w:rsid w:val="0050605C"/>
    <w:rsid w:val="00506A0D"/>
    <w:rsid w:val="00507465"/>
    <w:rsid w:val="00507999"/>
    <w:rsid w:val="00507E36"/>
    <w:rsid w:val="0051240E"/>
    <w:rsid w:val="005139F3"/>
    <w:rsid w:val="00513A1B"/>
    <w:rsid w:val="00514907"/>
    <w:rsid w:val="00515B45"/>
    <w:rsid w:val="00516B1E"/>
    <w:rsid w:val="00517361"/>
    <w:rsid w:val="00520B1F"/>
    <w:rsid w:val="00520BA3"/>
    <w:rsid w:val="0052260A"/>
    <w:rsid w:val="005226C5"/>
    <w:rsid w:val="00522D37"/>
    <w:rsid w:val="00523781"/>
    <w:rsid w:val="00523FB0"/>
    <w:rsid w:val="0052416C"/>
    <w:rsid w:val="00525980"/>
    <w:rsid w:val="00525B5B"/>
    <w:rsid w:val="00526182"/>
    <w:rsid w:val="00527009"/>
    <w:rsid w:val="00527173"/>
    <w:rsid w:val="005275C2"/>
    <w:rsid w:val="0052763F"/>
    <w:rsid w:val="005276E8"/>
    <w:rsid w:val="00527C53"/>
    <w:rsid w:val="00530F0A"/>
    <w:rsid w:val="00531015"/>
    <w:rsid w:val="005316A6"/>
    <w:rsid w:val="00531B02"/>
    <w:rsid w:val="00531CA3"/>
    <w:rsid w:val="00532526"/>
    <w:rsid w:val="005325BB"/>
    <w:rsid w:val="005332E5"/>
    <w:rsid w:val="00533C33"/>
    <w:rsid w:val="00533C79"/>
    <w:rsid w:val="00533E2E"/>
    <w:rsid w:val="00533F1D"/>
    <w:rsid w:val="00533F82"/>
    <w:rsid w:val="00534E66"/>
    <w:rsid w:val="005355DE"/>
    <w:rsid w:val="005370C9"/>
    <w:rsid w:val="00537AB7"/>
    <w:rsid w:val="00537D50"/>
    <w:rsid w:val="00540DC4"/>
    <w:rsid w:val="00541462"/>
    <w:rsid w:val="00541929"/>
    <w:rsid w:val="0054239E"/>
    <w:rsid w:val="00542467"/>
    <w:rsid w:val="005426F2"/>
    <w:rsid w:val="00542D4C"/>
    <w:rsid w:val="0054518B"/>
    <w:rsid w:val="005455CA"/>
    <w:rsid w:val="00545C9C"/>
    <w:rsid w:val="00546340"/>
    <w:rsid w:val="005469A9"/>
    <w:rsid w:val="005472C1"/>
    <w:rsid w:val="005479F9"/>
    <w:rsid w:val="00547C5B"/>
    <w:rsid w:val="00550375"/>
    <w:rsid w:val="0055046C"/>
    <w:rsid w:val="00550F1E"/>
    <w:rsid w:val="00550FBD"/>
    <w:rsid w:val="00551FE3"/>
    <w:rsid w:val="00551FFF"/>
    <w:rsid w:val="0055364D"/>
    <w:rsid w:val="005541D5"/>
    <w:rsid w:val="00554360"/>
    <w:rsid w:val="00554378"/>
    <w:rsid w:val="0055697D"/>
    <w:rsid w:val="00560EE6"/>
    <w:rsid w:val="00561288"/>
    <w:rsid w:val="00561CED"/>
    <w:rsid w:val="00561E16"/>
    <w:rsid w:val="00562A60"/>
    <w:rsid w:val="005636DF"/>
    <w:rsid w:val="00563F78"/>
    <w:rsid w:val="00564355"/>
    <w:rsid w:val="00566136"/>
    <w:rsid w:val="00566864"/>
    <w:rsid w:val="005672A2"/>
    <w:rsid w:val="005675DC"/>
    <w:rsid w:val="00567C16"/>
    <w:rsid w:val="00567C66"/>
    <w:rsid w:val="005706E1"/>
    <w:rsid w:val="005711B9"/>
    <w:rsid w:val="0057126F"/>
    <w:rsid w:val="00571478"/>
    <w:rsid w:val="00571E26"/>
    <w:rsid w:val="00572919"/>
    <w:rsid w:val="00573843"/>
    <w:rsid w:val="0057426A"/>
    <w:rsid w:val="00574FEA"/>
    <w:rsid w:val="00575206"/>
    <w:rsid w:val="005753CE"/>
    <w:rsid w:val="0057600B"/>
    <w:rsid w:val="00576997"/>
    <w:rsid w:val="00576CAD"/>
    <w:rsid w:val="0057750C"/>
    <w:rsid w:val="00577801"/>
    <w:rsid w:val="00580A2C"/>
    <w:rsid w:val="00580DC7"/>
    <w:rsid w:val="00581417"/>
    <w:rsid w:val="00583204"/>
    <w:rsid w:val="00583B9A"/>
    <w:rsid w:val="00584689"/>
    <w:rsid w:val="00584C64"/>
    <w:rsid w:val="005851FF"/>
    <w:rsid w:val="0058529F"/>
    <w:rsid w:val="00585C7A"/>
    <w:rsid w:val="00585FA7"/>
    <w:rsid w:val="00586128"/>
    <w:rsid w:val="005864DE"/>
    <w:rsid w:val="00586D8D"/>
    <w:rsid w:val="00590109"/>
    <w:rsid w:val="0059022D"/>
    <w:rsid w:val="005907E3"/>
    <w:rsid w:val="005912CD"/>
    <w:rsid w:val="005919A4"/>
    <w:rsid w:val="00593C16"/>
    <w:rsid w:val="00594183"/>
    <w:rsid w:val="00594564"/>
    <w:rsid w:val="00594B79"/>
    <w:rsid w:val="00595863"/>
    <w:rsid w:val="005963F4"/>
    <w:rsid w:val="005978B8"/>
    <w:rsid w:val="005A01E3"/>
    <w:rsid w:val="005A18C6"/>
    <w:rsid w:val="005A1DF1"/>
    <w:rsid w:val="005A2A63"/>
    <w:rsid w:val="005A2C33"/>
    <w:rsid w:val="005A2EDB"/>
    <w:rsid w:val="005A3308"/>
    <w:rsid w:val="005A406F"/>
    <w:rsid w:val="005A47CF"/>
    <w:rsid w:val="005A4D97"/>
    <w:rsid w:val="005A5091"/>
    <w:rsid w:val="005A5529"/>
    <w:rsid w:val="005A65B0"/>
    <w:rsid w:val="005A7170"/>
    <w:rsid w:val="005A752E"/>
    <w:rsid w:val="005B0770"/>
    <w:rsid w:val="005B1344"/>
    <w:rsid w:val="005B1B63"/>
    <w:rsid w:val="005B1EBE"/>
    <w:rsid w:val="005B206F"/>
    <w:rsid w:val="005B24A5"/>
    <w:rsid w:val="005B2904"/>
    <w:rsid w:val="005B2918"/>
    <w:rsid w:val="005B2D6E"/>
    <w:rsid w:val="005B2F10"/>
    <w:rsid w:val="005B46DF"/>
    <w:rsid w:val="005B566C"/>
    <w:rsid w:val="005B5D16"/>
    <w:rsid w:val="005B5D58"/>
    <w:rsid w:val="005B6232"/>
    <w:rsid w:val="005B6490"/>
    <w:rsid w:val="005B7E05"/>
    <w:rsid w:val="005B7E13"/>
    <w:rsid w:val="005C0E4A"/>
    <w:rsid w:val="005C1294"/>
    <w:rsid w:val="005C2393"/>
    <w:rsid w:val="005C4108"/>
    <w:rsid w:val="005C48B1"/>
    <w:rsid w:val="005C4E1E"/>
    <w:rsid w:val="005C53B3"/>
    <w:rsid w:val="005C6293"/>
    <w:rsid w:val="005C6493"/>
    <w:rsid w:val="005C77DE"/>
    <w:rsid w:val="005C78A8"/>
    <w:rsid w:val="005C7B9F"/>
    <w:rsid w:val="005C7D5E"/>
    <w:rsid w:val="005D0C1E"/>
    <w:rsid w:val="005D0CAA"/>
    <w:rsid w:val="005D2AF7"/>
    <w:rsid w:val="005D2D00"/>
    <w:rsid w:val="005D2D8D"/>
    <w:rsid w:val="005D4212"/>
    <w:rsid w:val="005D4879"/>
    <w:rsid w:val="005D4FB8"/>
    <w:rsid w:val="005D5008"/>
    <w:rsid w:val="005D5123"/>
    <w:rsid w:val="005D5B3A"/>
    <w:rsid w:val="005D6389"/>
    <w:rsid w:val="005D67C2"/>
    <w:rsid w:val="005D687F"/>
    <w:rsid w:val="005D6A8E"/>
    <w:rsid w:val="005D6BC2"/>
    <w:rsid w:val="005D6E71"/>
    <w:rsid w:val="005D74B4"/>
    <w:rsid w:val="005E058F"/>
    <w:rsid w:val="005E08CD"/>
    <w:rsid w:val="005E3298"/>
    <w:rsid w:val="005E5990"/>
    <w:rsid w:val="005E5F10"/>
    <w:rsid w:val="005E5F25"/>
    <w:rsid w:val="005E72FF"/>
    <w:rsid w:val="005E7850"/>
    <w:rsid w:val="005E78A2"/>
    <w:rsid w:val="005E7E55"/>
    <w:rsid w:val="005F0491"/>
    <w:rsid w:val="005F11BA"/>
    <w:rsid w:val="005F252F"/>
    <w:rsid w:val="005F2A74"/>
    <w:rsid w:val="005F341B"/>
    <w:rsid w:val="005F3592"/>
    <w:rsid w:val="005F38A2"/>
    <w:rsid w:val="005F3983"/>
    <w:rsid w:val="005F3B38"/>
    <w:rsid w:val="005F3B9E"/>
    <w:rsid w:val="005F4A77"/>
    <w:rsid w:val="005F5B1C"/>
    <w:rsid w:val="005F5B4C"/>
    <w:rsid w:val="005F6446"/>
    <w:rsid w:val="005F6588"/>
    <w:rsid w:val="005F79C7"/>
    <w:rsid w:val="00600493"/>
    <w:rsid w:val="00601391"/>
    <w:rsid w:val="0060163A"/>
    <w:rsid w:val="00601879"/>
    <w:rsid w:val="00602367"/>
    <w:rsid w:val="0060251E"/>
    <w:rsid w:val="006026D6"/>
    <w:rsid w:val="00603BA6"/>
    <w:rsid w:val="00603C49"/>
    <w:rsid w:val="00605C30"/>
    <w:rsid w:val="0060613F"/>
    <w:rsid w:val="0060635D"/>
    <w:rsid w:val="006067C3"/>
    <w:rsid w:val="006070F6"/>
    <w:rsid w:val="0060764C"/>
    <w:rsid w:val="0060773C"/>
    <w:rsid w:val="00611800"/>
    <w:rsid w:val="00612723"/>
    <w:rsid w:val="0061350E"/>
    <w:rsid w:val="00614456"/>
    <w:rsid w:val="00614E83"/>
    <w:rsid w:val="0061520F"/>
    <w:rsid w:val="00615BE5"/>
    <w:rsid w:val="00615DBE"/>
    <w:rsid w:val="00617293"/>
    <w:rsid w:val="006175A3"/>
    <w:rsid w:val="006177B5"/>
    <w:rsid w:val="00620AE5"/>
    <w:rsid w:val="00621382"/>
    <w:rsid w:val="006242FF"/>
    <w:rsid w:val="0062498C"/>
    <w:rsid w:val="00624D5A"/>
    <w:rsid w:val="00624F5B"/>
    <w:rsid w:val="006259E0"/>
    <w:rsid w:val="00625E55"/>
    <w:rsid w:val="0062643E"/>
    <w:rsid w:val="0062707A"/>
    <w:rsid w:val="006274E6"/>
    <w:rsid w:val="00630380"/>
    <w:rsid w:val="006305EC"/>
    <w:rsid w:val="00630726"/>
    <w:rsid w:val="00630A4A"/>
    <w:rsid w:val="006313CC"/>
    <w:rsid w:val="00632E0D"/>
    <w:rsid w:val="006339A2"/>
    <w:rsid w:val="00633BFA"/>
    <w:rsid w:val="00634F14"/>
    <w:rsid w:val="00636250"/>
    <w:rsid w:val="00636B1E"/>
    <w:rsid w:val="00640D8B"/>
    <w:rsid w:val="00640E9D"/>
    <w:rsid w:val="006421AA"/>
    <w:rsid w:val="0064242C"/>
    <w:rsid w:val="00642F60"/>
    <w:rsid w:val="00643407"/>
    <w:rsid w:val="00643D2E"/>
    <w:rsid w:val="006455EB"/>
    <w:rsid w:val="006459E9"/>
    <w:rsid w:val="006462D7"/>
    <w:rsid w:val="00646686"/>
    <w:rsid w:val="0064697A"/>
    <w:rsid w:val="00646E45"/>
    <w:rsid w:val="00647996"/>
    <w:rsid w:val="00650265"/>
    <w:rsid w:val="006502BC"/>
    <w:rsid w:val="00650572"/>
    <w:rsid w:val="00650F78"/>
    <w:rsid w:val="00652A99"/>
    <w:rsid w:val="00652FED"/>
    <w:rsid w:val="006549CA"/>
    <w:rsid w:val="00656130"/>
    <w:rsid w:val="00656CD9"/>
    <w:rsid w:val="00656E24"/>
    <w:rsid w:val="0065726B"/>
    <w:rsid w:val="0066034C"/>
    <w:rsid w:val="00660B76"/>
    <w:rsid w:val="00661BFC"/>
    <w:rsid w:val="00661DEE"/>
    <w:rsid w:val="0066210C"/>
    <w:rsid w:val="00662941"/>
    <w:rsid w:val="00662CCD"/>
    <w:rsid w:val="00663977"/>
    <w:rsid w:val="00664103"/>
    <w:rsid w:val="0066491E"/>
    <w:rsid w:val="00666164"/>
    <w:rsid w:val="00666A53"/>
    <w:rsid w:val="00667318"/>
    <w:rsid w:val="006677AC"/>
    <w:rsid w:val="00667916"/>
    <w:rsid w:val="0066795E"/>
    <w:rsid w:val="00671499"/>
    <w:rsid w:val="006715FA"/>
    <w:rsid w:val="006717BF"/>
    <w:rsid w:val="00671827"/>
    <w:rsid w:val="00672128"/>
    <w:rsid w:val="006729F6"/>
    <w:rsid w:val="00672BFC"/>
    <w:rsid w:val="006740A7"/>
    <w:rsid w:val="006746E5"/>
    <w:rsid w:val="00676107"/>
    <w:rsid w:val="006762A2"/>
    <w:rsid w:val="006809CC"/>
    <w:rsid w:val="00681711"/>
    <w:rsid w:val="00681925"/>
    <w:rsid w:val="00681CC8"/>
    <w:rsid w:val="00682713"/>
    <w:rsid w:val="00682E52"/>
    <w:rsid w:val="0068381E"/>
    <w:rsid w:val="00683914"/>
    <w:rsid w:val="00683F66"/>
    <w:rsid w:val="006847BE"/>
    <w:rsid w:val="00684A3E"/>
    <w:rsid w:val="00685A03"/>
    <w:rsid w:val="0068747F"/>
    <w:rsid w:val="00687ED6"/>
    <w:rsid w:val="00690CEE"/>
    <w:rsid w:val="00691B21"/>
    <w:rsid w:val="006935D4"/>
    <w:rsid w:val="00693D94"/>
    <w:rsid w:val="00694F98"/>
    <w:rsid w:val="00695582"/>
    <w:rsid w:val="00695F6F"/>
    <w:rsid w:val="006975AB"/>
    <w:rsid w:val="00697695"/>
    <w:rsid w:val="00697A1D"/>
    <w:rsid w:val="006A088D"/>
    <w:rsid w:val="006A0EFF"/>
    <w:rsid w:val="006A19EC"/>
    <w:rsid w:val="006A1EEC"/>
    <w:rsid w:val="006A266A"/>
    <w:rsid w:val="006A28C9"/>
    <w:rsid w:val="006A28FB"/>
    <w:rsid w:val="006A2B00"/>
    <w:rsid w:val="006A4994"/>
    <w:rsid w:val="006A4C5E"/>
    <w:rsid w:val="006A4EAC"/>
    <w:rsid w:val="006A74D2"/>
    <w:rsid w:val="006A7BF3"/>
    <w:rsid w:val="006B022F"/>
    <w:rsid w:val="006B102D"/>
    <w:rsid w:val="006B1FE4"/>
    <w:rsid w:val="006B274A"/>
    <w:rsid w:val="006B3083"/>
    <w:rsid w:val="006B4C59"/>
    <w:rsid w:val="006B5532"/>
    <w:rsid w:val="006B6167"/>
    <w:rsid w:val="006B6771"/>
    <w:rsid w:val="006B6882"/>
    <w:rsid w:val="006B6FD6"/>
    <w:rsid w:val="006B70EA"/>
    <w:rsid w:val="006C1E43"/>
    <w:rsid w:val="006C232A"/>
    <w:rsid w:val="006C2B7D"/>
    <w:rsid w:val="006C4472"/>
    <w:rsid w:val="006C6A74"/>
    <w:rsid w:val="006C6F4E"/>
    <w:rsid w:val="006C7C5A"/>
    <w:rsid w:val="006D01C5"/>
    <w:rsid w:val="006D02A5"/>
    <w:rsid w:val="006D15EB"/>
    <w:rsid w:val="006D2016"/>
    <w:rsid w:val="006D287A"/>
    <w:rsid w:val="006D3A18"/>
    <w:rsid w:val="006D3F9A"/>
    <w:rsid w:val="006D5347"/>
    <w:rsid w:val="006D5C13"/>
    <w:rsid w:val="006D6858"/>
    <w:rsid w:val="006D6936"/>
    <w:rsid w:val="006E0522"/>
    <w:rsid w:val="006E1E51"/>
    <w:rsid w:val="006E1F86"/>
    <w:rsid w:val="006E2F9A"/>
    <w:rsid w:val="006E3C4C"/>
    <w:rsid w:val="006E41A4"/>
    <w:rsid w:val="006E434D"/>
    <w:rsid w:val="006E4B65"/>
    <w:rsid w:val="006F0359"/>
    <w:rsid w:val="006F205C"/>
    <w:rsid w:val="006F26CA"/>
    <w:rsid w:val="006F281D"/>
    <w:rsid w:val="006F3030"/>
    <w:rsid w:val="006F405F"/>
    <w:rsid w:val="006F45F4"/>
    <w:rsid w:val="006F7BAA"/>
    <w:rsid w:val="006F7BC6"/>
    <w:rsid w:val="00700846"/>
    <w:rsid w:val="0070098E"/>
    <w:rsid w:val="0070222E"/>
    <w:rsid w:val="007034D6"/>
    <w:rsid w:val="0070424A"/>
    <w:rsid w:val="0070537F"/>
    <w:rsid w:val="007059DC"/>
    <w:rsid w:val="00705EBD"/>
    <w:rsid w:val="0070715A"/>
    <w:rsid w:val="007079EE"/>
    <w:rsid w:val="007110D3"/>
    <w:rsid w:val="007118F0"/>
    <w:rsid w:val="00711FDE"/>
    <w:rsid w:val="0071216A"/>
    <w:rsid w:val="00712BB6"/>
    <w:rsid w:val="00714712"/>
    <w:rsid w:val="00714CF7"/>
    <w:rsid w:val="00716612"/>
    <w:rsid w:val="00717876"/>
    <w:rsid w:val="0071799B"/>
    <w:rsid w:val="00717C1C"/>
    <w:rsid w:val="00717D60"/>
    <w:rsid w:val="00720D61"/>
    <w:rsid w:val="00720F2A"/>
    <w:rsid w:val="00720F99"/>
    <w:rsid w:val="00721826"/>
    <w:rsid w:val="00721A5B"/>
    <w:rsid w:val="00722A06"/>
    <w:rsid w:val="00723300"/>
    <w:rsid w:val="00725129"/>
    <w:rsid w:val="007271A6"/>
    <w:rsid w:val="00731573"/>
    <w:rsid w:val="00732A7F"/>
    <w:rsid w:val="007345DB"/>
    <w:rsid w:val="00735786"/>
    <w:rsid w:val="00735F1F"/>
    <w:rsid w:val="0073733D"/>
    <w:rsid w:val="00740452"/>
    <w:rsid w:val="00740F74"/>
    <w:rsid w:val="007420E0"/>
    <w:rsid w:val="0074242A"/>
    <w:rsid w:val="00742F00"/>
    <w:rsid w:val="00743374"/>
    <w:rsid w:val="00744C23"/>
    <w:rsid w:val="007459F9"/>
    <w:rsid w:val="00745BF5"/>
    <w:rsid w:val="0074675B"/>
    <w:rsid w:val="007508B7"/>
    <w:rsid w:val="00750B3E"/>
    <w:rsid w:val="00750CBF"/>
    <w:rsid w:val="007515E5"/>
    <w:rsid w:val="00752092"/>
    <w:rsid w:val="00753652"/>
    <w:rsid w:val="00753895"/>
    <w:rsid w:val="00753AD1"/>
    <w:rsid w:val="00753D1A"/>
    <w:rsid w:val="00755AC3"/>
    <w:rsid w:val="007562D6"/>
    <w:rsid w:val="0075656B"/>
    <w:rsid w:val="00760AE6"/>
    <w:rsid w:val="007611D9"/>
    <w:rsid w:val="00761957"/>
    <w:rsid w:val="0076225C"/>
    <w:rsid w:val="007631D9"/>
    <w:rsid w:val="00763E7A"/>
    <w:rsid w:val="00764799"/>
    <w:rsid w:val="007655BE"/>
    <w:rsid w:val="00766238"/>
    <w:rsid w:val="00767CE5"/>
    <w:rsid w:val="00771172"/>
    <w:rsid w:val="00771E6D"/>
    <w:rsid w:val="00772195"/>
    <w:rsid w:val="007722EC"/>
    <w:rsid w:val="0077259B"/>
    <w:rsid w:val="00772C31"/>
    <w:rsid w:val="00772C83"/>
    <w:rsid w:val="00773680"/>
    <w:rsid w:val="007738F4"/>
    <w:rsid w:val="00774AE0"/>
    <w:rsid w:val="0077580B"/>
    <w:rsid w:val="00775FF4"/>
    <w:rsid w:val="00776D79"/>
    <w:rsid w:val="00777041"/>
    <w:rsid w:val="00777342"/>
    <w:rsid w:val="00777821"/>
    <w:rsid w:val="00777C67"/>
    <w:rsid w:val="00780838"/>
    <w:rsid w:val="00780B2A"/>
    <w:rsid w:val="007814E1"/>
    <w:rsid w:val="00782C12"/>
    <w:rsid w:val="00783745"/>
    <w:rsid w:val="007838B2"/>
    <w:rsid w:val="00783F81"/>
    <w:rsid w:val="00785600"/>
    <w:rsid w:val="00785917"/>
    <w:rsid w:val="007901FE"/>
    <w:rsid w:val="007906B6"/>
    <w:rsid w:val="00791A78"/>
    <w:rsid w:val="0079311B"/>
    <w:rsid w:val="007935B1"/>
    <w:rsid w:val="00793A31"/>
    <w:rsid w:val="00793B07"/>
    <w:rsid w:val="00794C04"/>
    <w:rsid w:val="0079509C"/>
    <w:rsid w:val="0079521F"/>
    <w:rsid w:val="007958C3"/>
    <w:rsid w:val="0079625A"/>
    <w:rsid w:val="0079647B"/>
    <w:rsid w:val="00797B08"/>
    <w:rsid w:val="007A0E74"/>
    <w:rsid w:val="007A103D"/>
    <w:rsid w:val="007A10B8"/>
    <w:rsid w:val="007A1359"/>
    <w:rsid w:val="007A1C55"/>
    <w:rsid w:val="007A208D"/>
    <w:rsid w:val="007A2517"/>
    <w:rsid w:val="007A2949"/>
    <w:rsid w:val="007A39AD"/>
    <w:rsid w:val="007A3A57"/>
    <w:rsid w:val="007A3D5D"/>
    <w:rsid w:val="007A5138"/>
    <w:rsid w:val="007A546C"/>
    <w:rsid w:val="007A571C"/>
    <w:rsid w:val="007A6348"/>
    <w:rsid w:val="007A6577"/>
    <w:rsid w:val="007A6AC8"/>
    <w:rsid w:val="007A7DB0"/>
    <w:rsid w:val="007A7E7F"/>
    <w:rsid w:val="007B1591"/>
    <w:rsid w:val="007B1747"/>
    <w:rsid w:val="007B1AE2"/>
    <w:rsid w:val="007B31DC"/>
    <w:rsid w:val="007B4658"/>
    <w:rsid w:val="007B4F77"/>
    <w:rsid w:val="007B5843"/>
    <w:rsid w:val="007B5A44"/>
    <w:rsid w:val="007B6096"/>
    <w:rsid w:val="007B6353"/>
    <w:rsid w:val="007B78FE"/>
    <w:rsid w:val="007C01ED"/>
    <w:rsid w:val="007C0B8E"/>
    <w:rsid w:val="007C2E22"/>
    <w:rsid w:val="007C3128"/>
    <w:rsid w:val="007C3406"/>
    <w:rsid w:val="007C5042"/>
    <w:rsid w:val="007C597A"/>
    <w:rsid w:val="007C5E9A"/>
    <w:rsid w:val="007C68B2"/>
    <w:rsid w:val="007D0D71"/>
    <w:rsid w:val="007D11EA"/>
    <w:rsid w:val="007D14C7"/>
    <w:rsid w:val="007D28C6"/>
    <w:rsid w:val="007D2C76"/>
    <w:rsid w:val="007D330C"/>
    <w:rsid w:val="007D33DB"/>
    <w:rsid w:val="007D3954"/>
    <w:rsid w:val="007D4155"/>
    <w:rsid w:val="007D44C7"/>
    <w:rsid w:val="007D56EA"/>
    <w:rsid w:val="007D5B2A"/>
    <w:rsid w:val="007D66FB"/>
    <w:rsid w:val="007D6852"/>
    <w:rsid w:val="007D691B"/>
    <w:rsid w:val="007D6EB0"/>
    <w:rsid w:val="007D6FD1"/>
    <w:rsid w:val="007D70A4"/>
    <w:rsid w:val="007E0C48"/>
    <w:rsid w:val="007E1F9D"/>
    <w:rsid w:val="007E2ACA"/>
    <w:rsid w:val="007E3012"/>
    <w:rsid w:val="007E3250"/>
    <w:rsid w:val="007E38A6"/>
    <w:rsid w:val="007E3B63"/>
    <w:rsid w:val="007E3D1D"/>
    <w:rsid w:val="007E3FB7"/>
    <w:rsid w:val="007E44F9"/>
    <w:rsid w:val="007E50FB"/>
    <w:rsid w:val="007E56E8"/>
    <w:rsid w:val="007E5A11"/>
    <w:rsid w:val="007E644D"/>
    <w:rsid w:val="007E65EA"/>
    <w:rsid w:val="007E69DB"/>
    <w:rsid w:val="007E7D61"/>
    <w:rsid w:val="007E7EBE"/>
    <w:rsid w:val="007E7F1F"/>
    <w:rsid w:val="007F0DFE"/>
    <w:rsid w:val="007F11D9"/>
    <w:rsid w:val="007F197E"/>
    <w:rsid w:val="007F310E"/>
    <w:rsid w:val="007F3B2E"/>
    <w:rsid w:val="007F3E94"/>
    <w:rsid w:val="007F47A2"/>
    <w:rsid w:val="007F4C56"/>
    <w:rsid w:val="007F4EE3"/>
    <w:rsid w:val="007F50D9"/>
    <w:rsid w:val="007F55C1"/>
    <w:rsid w:val="007F5FF0"/>
    <w:rsid w:val="007F646B"/>
    <w:rsid w:val="007F69CB"/>
    <w:rsid w:val="007F6D80"/>
    <w:rsid w:val="007F6FCC"/>
    <w:rsid w:val="007F7696"/>
    <w:rsid w:val="007F76AD"/>
    <w:rsid w:val="008009D8"/>
    <w:rsid w:val="00800AF1"/>
    <w:rsid w:val="00800B8E"/>
    <w:rsid w:val="0080104D"/>
    <w:rsid w:val="0080170C"/>
    <w:rsid w:val="00802D3A"/>
    <w:rsid w:val="0080376C"/>
    <w:rsid w:val="00803A70"/>
    <w:rsid w:val="00803E73"/>
    <w:rsid w:val="00805397"/>
    <w:rsid w:val="00805E5A"/>
    <w:rsid w:val="00806178"/>
    <w:rsid w:val="00806466"/>
    <w:rsid w:val="00806CFB"/>
    <w:rsid w:val="008101F4"/>
    <w:rsid w:val="008104BC"/>
    <w:rsid w:val="00810632"/>
    <w:rsid w:val="00810CD9"/>
    <w:rsid w:val="008123D4"/>
    <w:rsid w:val="00812908"/>
    <w:rsid w:val="00812A23"/>
    <w:rsid w:val="00813D1B"/>
    <w:rsid w:val="00813D74"/>
    <w:rsid w:val="00815E9B"/>
    <w:rsid w:val="008161FB"/>
    <w:rsid w:val="00816F75"/>
    <w:rsid w:val="008175AE"/>
    <w:rsid w:val="008202B8"/>
    <w:rsid w:val="008216BB"/>
    <w:rsid w:val="008219F0"/>
    <w:rsid w:val="00821A8D"/>
    <w:rsid w:val="00822BAF"/>
    <w:rsid w:val="00823324"/>
    <w:rsid w:val="008238A7"/>
    <w:rsid w:val="00823F4D"/>
    <w:rsid w:val="00825357"/>
    <w:rsid w:val="008253AE"/>
    <w:rsid w:val="00825573"/>
    <w:rsid w:val="008258D5"/>
    <w:rsid w:val="008265F3"/>
    <w:rsid w:val="008317E6"/>
    <w:rsid w:val="00832833"/>
    <w:rsid w:val="00832E5B"/>
    <w:rsid w:val="0083311B"/>
    <w:rsid w:val="00833137"/>
    <w:rsid w:val="00833776"/>
    <w:rsid w:val="008337D2"/>
    <w:rsid w:val="0083429D"/>
    <w:rsid w:val="00834835"/>
    <w:rsid w:val="00835113"/>
    <w:rsid w:val="00835325"/>
    <w:rsid w:val="0083586C"/>
    <w:rsid w:val="00835DDF"/>
    <w:rsid w:val="00836EA3"/>
    <w:rsid w:val="00837DF6"/>
    <w:rsid w:val="008405C7"/>
    <w:rsid w:val="00840B74"/>
    <w:rsid w:val="00840C97"/>
    <w:rsid w:val="0084143C"/>
    <w:rsid w:val="00842662"/>
    <w:rsid w:val="0084353F"/>
    <w:rsid w:val="008440E9"/>
    <w:rsid w:val="00844B2D"/>
    <w:rsid w:val="00845267"/>
    <w:rsid w:val="0084529F"/>
    <w:rsid w:val="008463FA"/>
    <w:rsid w:val="008465CB"/>
    <w:rsid w:val="008465E8"/>
    <w:rsid w:val="00847396"/>
    <w:rsid w:val="00847751"/>
    <w:rsid w:val="00847F61"/>
    <w:rsid w:val="00850278"/>
    <w:rsid w:val="008508FA"/>
    <w:rsid w:val="00851362"/>
    <w:rsid w:val="008513A9"/>
    <w:rsid w:val="008516BA"/>
    <w:rsid w:val="00852000"/>
    <w:rsid w:val="008525E4"/>
    <w:rsid w:val="00853916"/>
    <w:rsid w:val="008544F1"/>
    <w:rsid w:val="00854BDB"/>
    <w:rsid w:val="008557AA"/>
    <w:rsid w:val="0085689D"/>
    <w:rsid w:val="008569B6"/>
    <w:rsid w:val="00861FFD"/>
    <w:rsid w:val="0086315A"/>
    <w:rsid w:val="00865BCD"/>
    <w:rsid w:val="00866036"/>
    <w:rsid w:val="008662E6"/>
    <w:rsid w:val="00871A0A"/>
    <w:rsid w:val="00871E39"/>
    <w:rsid w:val="00872574"/>
    <w:rsid w:val="008738E5"/>
    <w:rsid w:val="00873C51"/>
    <w:rsid w:val="008748B8"/>
    <w:rsid w:val="00875FE2"/>
    <w:rsid w:val="00876651"/>
    <w:rsid w:val="00876D2F"/>
    <w:rsid w:val="00876D88"/>
    <w:rsid w:val="00876FE7"/>
    <w:rsid w:val="00877D5B"/>
    <w:rsid w:val="0088015E"/>
    <w:rsid w:val="008828E6"/>
    <w:rsid w:val="00882C81"/>
    <w:rsid w:val="008835CA"/>
    <w:rsid w:val="00883E6C"/>
    <w:rsid w:val="00883EA2"/>
    <w:rsid w:val="0088483C"/>
    <w:rsid w:val="00884E7D"/>
    <w:rsid w:val="00885033"/>
    <w:rsid w:val="00885267"/>
    <w:rsid w:val="00885597"/>
    <w:rsid w:val="00885B36"/>
    <w:rsid w:val="00886346"/>
    <w:rsid w:val="00886902"/>
    <w:rsid w:val="0088692E"/>
    <w:rsid w:val="00887894"/>
    <w:rsid w:val="0089180A"/>
    <w:rsid w:val="0089206E"/>
    <w:rsid w:val="00892506"/>
    <w:rsid w:val="00893508"/>
    <w:rsid w:val="00893BAB"/>
    <w:rsid w:val="0089438E"/>
    <w:rsid w:val="00894610"/>
    <w:rsid w:val="0089487F"/>
    <w:rsid w:val="00895346"/>
    <w:rsid w:val="00895792"/>
    <w:rsid w:val="008969BD"/>
    <w:rsid w:val="00897CB4"/>
    <w:rsid w:val="00897DA0"/>
    <w:rsid w:val="00897EB4"/>
    <w:rsid w:val="008A0C6E"/>
    <w:rsid w:val="008A116D"/>
    <w:rsid w:val="008A1660"/>
    <w:rsid w:val="008A1CD6"/>
    <w:rsid w:val="008A2175"/>
    <w:rsid w:val="008A3FEB"/>
    <w:rsid w:val="008A4513"/>
    <w:rsid w:val="008A45DE"/>
    <w:rsid w:val="008A47F7"/>
    <w:rsid w:val="008A505D"/>
    <w:rsid w:val="008B0F5F"/>
    <w:rsid w:val="008B16BF"/>
    <w:rsid w:val="008B1893"/>
    <w:rsid w:val="008B284F"/>
    <w:rsid w:val="008B2A70"/>
    <w:rsid w:val="008B349F"/>
    <w:rsid w:val="008B50EC"/>
    <w:rsid w:val="008B5250"/>
    <w:rsid w:val="008B7D2E"/>
    <w:rsid w:val="008B7DE9"/>
    <w:rsid w:val="008C1ACB"/>
    <w:rsid w:val="008C1C6B"/>
    <w:rsid w:val="008C1D0F"/>
    <w:rsid w:val="008C2075"/>
    <w:rsid w:val="008C3523"/>
    <w:rsid w:val="008C3568"/>
    <w:rsid w:val="008C3803"/>
    <w:rsid w:val="008C621B"/>
    <w:rsid w:val="008C6353"/>
    <w:rsid w:val="008C6F30"/>
    <w:rsid w:val="008C7193"/>
    <w:rsid w:val="008D0750"/>
    <w:rsid w:val="008D08E1"/>
    <w:rsid w:val="008D1249"/>
    <w:rsid w:val="008D15D4"/>
    <w:rsid w:val="008D1E63"/>
    <w:rsid w:val="008D2AD5"/>
    <w:rsid w:val="008D3456"/>
    <w:rsid w:val="008D3E82"/>
    <w:rsid w:val="008D3F46"/>
    <w:rsid w:val="008D45F6"/>
    <w:rsid w:val="008D4885"/>
    <w:rsid w:val="008D4A46"/>
    <w:rsid w:val="008D5ACA"/>
    <w:rsid w:val="008D6FC2"/>
    <w:rsid w:val="008D724E"/>
    <w:rsid w:val="008D778F"/>
    <w:rsid w:val="008E0665"/>
    <w:rsid w:val="008E09E3"/>
    <w:rsid w:val="008E0D9B"/>
    <w:rsid w:val="008E0E86"/>
    <w:rsid w:val="008E177C"/>
    <w:rsid w:val="008E403F"/>
    <w:rsid w:val="008E42E4"/>
    <w:rsid w:val="008E4880"/>
    <w:rsid w:val="008E4A92"/>
    <w:rsid w:val="008E4CFA"/>
    <w:rsid w:val="008E6012"/>
    <w:rsid w:val="008E6E41"/>
    <w:rsid w:val="008E7281"/>
    <w:rsid w:val="008F0809"/>
    <w:rsid w:val="008F091D"/>
    <w:rsid w:val="008F0C8E"/>
    <w:rsid w:val="008F129D"/>
    <w:rsid w:val="008F212F"/>
    <w:rsid w:val="008F340F"/>
    <w:rsid w:val="008F35E3"/>
    <w:rsid w:val="008F3690"/>
    <w:rsid w:val="008F6353"/>
    <w:rsid w:val="008F7325"/>
    <w:rsid w:val="008F7451"/>
    <w:rsid w:val="008F78F4"/>
    <w:rsid w:val="00900476"/>
    <w:rsid w:val="00901FFD"/>
    <w:rsid w:val="0090205F"/>
    <w:rsid w:val="0090394F"/>
    <w:rsid w:val="00903F1F"/>
    <w:rsid w:val="009044AB"/>
    <w:rsid w:val="00906DB1"/>
    <w:rsid w:val="0090769C"/>
    <w:rsid w:val="0091010B"/>
    <w:rsid w:val="00910ECD"/>
    <w:rsid w:val="009110A6"/>
    <w:rsid w:val="009120CB"/>
    <w:rsid w:val="00912EEC"/>
    <w:rsid w:val="009138AE"/>
    <w:rsid w:val="00913904"/>
    <w:rsid w:val="00913B2F"/>
    <w:rsid w:val="00914236"/>
    <w:rsid w:val="00914271"/>
    <w:rsid w:val="00914AB0"/>
    <w:rsid w:val="00914D7B"/>
    <w:rsid w:val="0091556E"/>
    <w:rsid w:val="009168BA"/>
    <w:rsid w:val="009168F6"/>
    <w:rsid w:val="00916CA6"/>
    <w:rsid w:val="00916E85"/>
    <w:rsid w:val="009176A7"/>
    <w:rsid w:val="0092238D"/>
    <w:rsid w:val="009225EF"/>
    <w:rsid w:val="00924158"/>
    <w:rsid w:val="00924B91"/>
    <w:rsid w:val="0092519A"/>
    <w:rsid w:val="00925247"/>
    <w:rsid w:val="00925497"/>
    <w:rsid w:val="00925853"/>
    <w:rsid w:val="00925EC2"/>
    <w:rsid w:val="009273A6"/>
    <w:rsid w:val="009273E3"/>
    <w:rsid w:val="0092765C"/>
    <w:rsid w:val="009307E8"/>
    <w:rsid w:val="0093086D"/>
    <w:rsid w:val="00932841"/>
    <w:rsid w:val="009328FD"/>
    <w:rsid w:val="009336F7"/>
    <w:rsid w:val="00933EDE"/>
    <w:rsid w:val="00934DD8"/>
    <w:rsid w:val="0093510E"/>
    <w:rsid w:val="009370C6"/>
    <w:rsid w:val="009373C9"/>
    <w:rsid w:val="00937B33"/>
    <w:rsid w:val="00940216"/>
    <w:rsid w:val="009406A4"/>
    <w:rsid w:val="00940BB8"/>
    <w:rsid w:val="00942011"/>
    <w:rsid w:val="00942698"/>
    <w:rsid w:val="009427FF"/>
    <w:rsid w:val="009438E9"/>
    <w:rsid w:val="00943AC8"/>
    <w:rsid w:val="0094409A"/>
    <w:rsid w:val="009458B0"/>
    <w:rsid w:val="009463E6"/>
    <w:rsid w:val="0095097D"/>
    <w:rsid w:val="00951740"/>
    <w:rsid w:val="00952542"/>
    <w:rsid w:val="00952699"/>
    <w:rsid w:val="00953AB5"/>
    <w:rsid w:val="00953BE1"/>
    <w:rsid w:val="00953C82"/>
    <w:rsid w:val="00954CC9"/>
    <w:rsid w:val="00955328"/>
    <w:rsid w:val="00955CE7"/>
    <w:rsid w:val="00955EBF"/>
    <w:rsid w:val="00956763"/>
    <w:rsid w:val="00956C07"/>
    <w:rsid w:val="00956D45"/>
    <w:rsid w:val="009575DE"/>
    <w:rsid w:val="0096028D"/>
    <w:rsid w:val="00960D74"/>
    <w:rsid w:val="00961072"/>
    <w:rsid w:val="00961C0B"/>
    <w:rsid w:val="00963BA0"/>
    <w:rsid w:val="00963D17"/>
    <w:rsid w:val="009641B8"/>
    <w:rsid w:val="009643FA"/>
    <w:rsid w:val="00965508"/>
    <w:rsid w:val="00965570"/>
    <w:rsid w:val="00966301"/>
    <w:rsid w:val="00966CC0"/>
    <w:rsid w:val="00967842"/>
    <w:rsid w:val="0096791E"/>
    <w:rsid w:val="009700AB"/>
    <w:rsid w:val="00970C60"/>
    <w:rsid w:val="00971858"/>
    <w:rsid w:val="00971CCC"/>
    <w:rsid w:val="009724AB"/>
    <w:rsid w:val="00972BA0"/>
    <w:rsid w:val="00973524"/>
    <w:rsid w:val="00973949"/>
    <w:rsid w:val="00974542"/>
    <w:rsid w:val="0097525D"/>
    <w:rsid w:val="0097765D"/>
    <w:rsid w:val="009807FF"/>
    <w:rsid w:val="00980C56"/>
    <w:rsid w:val="00981072"/>
    <w:rsid w:val="009817A9"/>
    <w:rsid w:val="00982150"/>
    <w:rsid w:val="00982668"/>
    <w:rsid w:val="00982E6B"/>
    <w:rsid w:val="00983E2F"/>
    <w:rsid w:val="0098461A"/>
    <w:rsid w:val="00985770"/>
    <w:rsid w:val="00985F94"/>
    <w:rsid w:val="009910F9"/>
    <w:rsid w:val="0099293E"/>
    <w:rsid w:val="00992C71"/>
    <w:rsid w:val="009934B1"/>
    <w:rsid w:val="00994282"/>
    <w:rsid w:val="00994FBB"/>
    <w:rsid w:val="009956E4"/>
    <w:rsid w:val="00995D78"/>
    <w:rsid w:val="00997658"/>
    <w:rsid w:val="00997A08"/>
    <w:rsid w:val="00997FD5"/>
    <w:rsid w:val="009A0781"/>
    <w:rsid w:val="009A1268"/>
    <w:rsid w:val="009A1877"/>
    <w:rsid w:val="009A1CEF"/>
    <w:rsid w:val="009A2CC8"/>
    <w:rsid w:val="009A3118"/>
    <w:rsid w:val="009A3EEF"/>
    <w:rsid w:val="009A43DE"/>
    <w:rsid w:val="009A4A68"/>
    <w:rsid w:val="009A50BF"/>
    <w:rsid w:val="009A58BA"/>
    <w:rsid w:val="009A5F1A"/>
    <w:rsid w:val="009A6EF7"/>
    <w:rsid w:val="009A7C38"/>
    <w:rsid w:val="009B1021"/>
    <w:rsid w:val="009B149C"/>
    <w:rsid w:val="009B18DC"/>
    <w:rsid w:val="009B27D7"/>
    <w:rsid w:val="009B3CB4"/>
    <w:rsid w:val="009B3EA6"/>
    <w:rsid w:val="009B5B4A"/>
    <w:rsid w:val="009B6213"/>
    <w:rsid w:val="009B6E0A"/>
    <w:rsid w:val="009C008E"/>
    <w:rsid w:val="009C0381"/>
    <w:rsid w:val="009C08D1"/>
    <w:rsid w:val="009C1F2B"/>
    <w:rsid w:val="009C1FDF"/>
    <w:rsid w:val="009C2454"/>
    <w:rsid w:val="009C2DF6"/>
    <w:rsid w:val="009C3203"/>
    <w:rsid w:val="009C4054"/>
    <w:rsid w:val="009C4ED0"/>
    <w:rsid w:val="009C5231"/>
    <w:rsid w:val="009C5DBA"/>
    <w:rsid w:val="009C5EA3"/>
    <w:rsid w:val="009C7901"/>
    <w:rsid w:val="009D15BA"/>
    <w:rsid w:val="009D17A9"/>
    <w:rsid w:val="009D2379"/>
    <w:rsid w:val="009D2F1B"/>
    <w:rsid w:val="009D4F3B"/>
    <w:rsid w:val="009D6D86"/>
    <w:rsid w:val="009D7060"/>
    <w:rsid w:val="009D77A7"/>
    <w:rsid w:val="009D7A07"/>
    <w:rsid w:val="009D7EE5"/>
    <w:rsid w:val="009E1915"/>
    <w:rsid w:val="009E1DE7"/>
    <w:rsid w:val="009E23B9"/>
    <w:rsid w:val="009E2ECF"/>
    <w:rsid w:val="009E54DA"/>
    <w:rsid w:val="009E6E74"/>
    <w:rsid w:val="009E7116"/>
    <w:rsid w:val="009E78A1"/>
    <w:rsid w:val="009E7DAB"/>
    <w:rsid w:val="009F3557"/>
    <w:rsid w:val="009F40EC"/>
    <w:rsid w:val="009F420F"/>
    <w:rsid w:val="009F56AB"/>
    <w:rsid w:val="009F5A50"/>
    <w:rsid w:val="009F627C"/>
    <w:rsid w:val="009F6F5E"/>
    <w:rsid w:val="009F753A"/>
    <w:rsid w:val="00A002CA"/>
    <w:rsid w:val="00A01C63"/>
    <w:rsid w:val="00A02A7D"/>
    <w:rsid w:val="00A02ADF"/>
    <w:rsid w:val="00A02D2A"/>
    <w:rsid w:val="00A036D2"/>
    <w:rsid w:val="00A03D85"/>
    <w:rsid w:val="00A04948"/>
    <w:rsid w:val="00A07925"/>
    <w:rsid w:val="00A108B9"/>
    <w:rsid w:val="00A10FD5"/>
    <w:rsid w:val="00A113E6"/>
    <w:rsid w:val="00A12079"/>
    <w:rsid w:val="00A12A73"/>
    <w:rsid w:val="00A131E0"/>
    <w:rsid w:val="00A141B2"/>
    <w:rsid w:val="00A1568E"/>
    <w:rsid w:val="00A16033"/>
    <w:rsid w:val="00A1783A"/>
    <w:rsid w:val="00A17C54"/>
    <w:rsid w:val="00A20014"/>
    <w:rsid w:val="00A202B4"/>
    <w:rsid w:val="00A20377"/>
    <w:rsid w:val="00A21E48"/>
    <w:rsid w:val="00A21F8C"/>
    <w:rsid w:val="00A2213E"/>
    <w:rsid w:val="00A2247C"/>
    <w:rsid w:val="00A22F1E"/>
    <w:rsid w:val="00A24E17"/>
    <w:rsid w:val="00A24E7C"/>
    <w:rsid w:val="00A26307"/>
    <w:rsid w:val="00A264AC"/>
    <w:rsid w:val="00A2776D"/>
    <w:rsid w:val="00A3003E"/>
    <w:rsid w:val="00A30894"/>
    <w:rsid w:val="00A31663"/>
    <w:rsid w:val="00A3190B"/>
    <w:rsid w:val="00A32331"/>
    <w:rsid w:val="00A323AE"/>
    <w:rsid w:val="00A32E77"/>
    <w:rsid w:val="00A33234"/>
    <w:rsid w:val="00A33569"/>
    <w:rsid w:val="00A346F6"/>
    <w:rsid w:val="00A3493D"/>
    <w:rsid w:val="00A35459"/>
    <w:rsid w:val="00A3608D"/>
    <w:rsid w:val="00A36383"/>
    <w:rsid w:val="00A36E93"/>
    <w:rsid w:val="00A37FA4"/>
    <w:rsid w:val="00A42A9B"/>
    <w:rsid w:val="00A42AFB"/>
    <w:rsid w:val="00A43FC4"/>
    <w:rsid w:val="00A447A5"/>
    <w:rsid w:val="00A473B2"/>
    <w:rsid w:val="00A504AF"/>
    <w:rsid w:val="00A50BF9"/>
    <w:rsid w:val="00A50F32"/>
    <w:rsid w:val="00A510BE"/>
    <w:rsid w:val="00A51A4A"/>
    <w:rsid w:val="00A5298E"/>
    <w:rsid w:val="00A533BE"/>
    <w:rsid w:val="00A53789"/>
    <w:rsid w:val="00A54487"/>
    <w:rsid w:val="00A54D97"/>
    <w:rsid w:val="00A55F81"/>
    <w:rsid w:val="00A562E2"/>
    <w:rsid w:val="00A572A5"/>
    <w:rsid w:val="00A62643"/>
    <w:rsid w:val="00A631FE"/>
    <w:rsid w:val="00A635F8"/>
    <w:rsid w:val="00A6415D"/>
    <w:rsid w:val="00A6425E"/>
    <w:rsid w:val="00A64610"/>
    <w:rsid w:val="00A64B21"/>
    <w:rsid w:val="00A65092"/>
    <w:rsid w:val="00A6548B"/>
    <w:rsid w:val="00A67D3B"/>
    <w:rsid w:val="00A703D8"/>
    <w:rsid w:val="00A70CCE"/>
    <w:rsid w:val="00A724BF"/>
    <w:rsid w:val="00A72644"/>
    <w:rsid w:val="00A739B0"/>
    <w:rsid w:val="00A73ABE"/>
    <w:rsid w:val="00A73F02"/>
    <w:rsid w:val="00A75A75"/>
    <w:rsid w:val="00A80297"/>
    <w:rsid w:val="00A8109A"/>
    <w:rsid w:val="00A815BA"/>
    <w:rsid w:val="00A82168"/>
    <w:rsid w:val="00A829B0"/>
    <w:rsid w:val="00A83137"/>
    <w:rsid w:val="00A834C2"/>
    <w:rsid w:val="00A83B8C"/>
    <w:rsid w:val="00A848AD"/>
    <w:rsid w:val="00A84ACE"/>
    <w:rsid w:val="00A84DAC"/>
    <w:rsid w:val="00A85050"/>
    <w:rsid w:val="00A85BCF"/>
    <w:rsid w:val="00A86B76"/>
    <w:rsid w:val="00A86E26"/>
    <w:rsid w:val="00A8728B"/>
    <w:rsid w:val="00A87DE1"/>
    <w:rsid w:val="00A9121F"/>
    <w:rsid w:val="00A92F72"/>
    <w:rsid w:val="00A94704"/>
    <w:rsid w:val="00A94FBC"/>
    <w:rsid w:val="00A95AFB"/>
    <w:rsid w:val="00A95CCB"/>
    <w:rsid w:val="00A96849"/>
    <w:rsid w:val="00A96C0B"/>
    <w:rsid w:val="00A9753A"/>
    <w:rsid w:val="00A9774B"/>
    <w:rsid w:val="00A9785D"/>
    <w:rsid w:val="00AA0534"/>
    <w:rsid w:val="00AA0CC2"/>
    <w:rsid w:val="00AA153B"/>
    <w:rsid w:val="00AA19F7"/>
    <w:rsid w:val="00AA3009"/>
    <w:rsid w:val="00AA3C0D"/>
    <w:rsid w:val="00AA46EF"/>
    <w:rsid w:val="00AA4DAF"/>
    <w:rsid w:val="00AA62A7"/>
    <w:rsid w:val="00AA6387"/>
    <w:rsid w:val="00AB0851"/>
    <w:rsid w:val="00AB0E1C"/>
    <w:rsid w:val="00AB0E3B"/>
    <w:rsid w:val="00AB1843"/>
    <w:rsid w:val="00AB1DA1"/>
    <w:rsid w:val="00AB259F"/>
    <w:rsid w:val="00AB2EB4"/>
    <w:rsid w:val="00AB3298"/>
    <w:rsid w:val="00AB3323"/>
    <w:rsid w:val="00AB3DF0"/>
    <w:rsid w:val="00AB54CB"/>
    <w:rsid w:val="00AB5AB5"/>
    <w:rsid w:val="00AB5D21"/>
    <w:rsid w:val="00AB61F4"/>
    <w:rsid w:val="00AB66AC"/>
    <w:rsid w:val="00AB6FA5"/>
    <w:rsid w:val="00AB7643"/>
    <w:rsid w:val="00AC03A1"/>
    <w:rsid w:val="00AC0D9A"/>
    <w:rsid w:val="00AC0F21"/>
    <w:rsid w:val="00AC1E88"/>
    <w:rsid w:val="00AC1F63"/>
    <w:rsid w:val="00AC22D2"/>
    <w:rsid w:val="00AC2403"/>
    <w:rsid w:val="00AC29F2"/>
    <w:rsid w:val="00AC3654"/>
    <w:rsid w:val="00AC40C8"/>
    <w:rsid w:val="00AC4690"/>
    <w:rsid w:val="00AC5550"/>
    <w:rsid w:val="00AC561D"/>
    <w:rsid w:val="00AC5776"/>
    <w:rsid w:val="00AC6126"/>
    <w:rsid w:val="00AC72C3"/>
    <w:rsid w:val="00AC7327"/>
    <w:rsid w:val="00AC7813"/>
    <w:rsid w:val="00AC7C75"/>
    <w:rsid w:val="00AC7F42"/>
    <w:rsid w:val="00AD074B"/>
    <w:rsid w:val="00AD0DF5"/>
    <w:rsid w:val="00AD1D52"/>
    <w:rsid w:val="00AD24F9"/>
    <w:rsid w:val="00AD4B0B"/>
    <w:rsid w:val="00AD5171"/>
    <w:rsid w:val="00AD6BB7"/>
    <w:rsid w:val="00AD71D5"/>
    <w:rsid w:val="00AD740C"/>
    <w:rsid w:val="00AD7689"/>
    <w:rsid w:val="00AD7D3C"/>
    <w:rsid w:val="00AD7E0E"/>
    <w:rsid w:val="00AE00CF"/>
    <w:rsid w:val="00AE032F"/>
    <w:rsid w:val="00AE0A5D"/>
    <w:rsid w:val="00AE1685"/>
    <w:rsid w:val="00AE3EF9"/>
    <w:rsid w:val="00AE44DE"/>
    <w:rsid w:val="00AE4913"/>
    <w:rsid w:val="00AE5148"/>
    <w:rsid w:val="00AE6C97"/>
    <w:rsid w:val="00AE70C3"/>
    <w:rsid w:val="00AE72F1"/>
    <w:rsid w:val="00AE7B2F"/>
    <w:rsid w:val="00AF00E2"/>
    <w:rsid w:val="00AF115C"/>
    <w:rsid w:val="00AF173C"/>
    <w:rsid w:val="00AF2588"/>
    <w:rsid w:val="00AF3A63"/>
    <w:rsid w:val="00AF48F3"/>
    <w:rsid w:val="00AF519F"/>
    <w:rsid w:val="00AF5A3E"/>
    <w:rsid w:val="00AF5D8D"/>
    <w:rsid w:val="00AF61BB"/>
    <w:rsid w:val="00AF648C"/>
    <w:rsid w:val="00AF6825"/>
    <w:rsid w:val="00B000F0"/>
    <w:rsid w:val="00B019E3"/>
    <w:rsid w:val="00B02130"/>
    <w:rsid w:val="00B029B3"/>
    <w:rsid w:val="00B03B86"/>
    <w:rsid w:val="00B040B3"/>
    <w:rsid w:val="00B0411F"/>
    <w:rsid w:val="00B0479E"/>
    <w:rsid w:val="00B054F3"/>
    <w:rsid w:val="00B05672"/>
    <w:rsid w:val="00B072C5"/>
    <w:rsid w:val="00B07755"/>
    <w:rsid w:val="00B10B37"/>
    <w:rsid w:val="00B10BED"/>
    <w:rsid w:val="00B113AD"/>
    <w:rsid w:val="00B117FE"/>
    <w:rsid w:val="00B12BE0"/>
    <w:rsid w:val="00B13ACB"/>
    <w:rsid w:val="00B13E24"/>
    <w:rsid w:val="00B13EF4"/>
    <w:rsid w:val="00B1406E"/>
    <w:rsid w:val="00B14450"/>
    <w:rsid w:val="00B14A2E"/>
    <w:rsid w:val="00B1542A"/>
    <w:rsid w:val="00B15C1D"/>
    <w:rsid w:val="00B1632A"/>
    <w:rsid w:val="00B1678E"/>
    <w:rsid w:val="00B2052C"/>
    <w:rsid w:val="00B2095F"/>
    <w:rsid w:val="00B232A6"/>
    <w:rsid w:val="00B2398F"/>
    <w:rsid w:val="00B23BEB"/>
    <w:rsid w:val="00B244B8"/>
    <w:rsid w:val="00B27252"/>
    <w:rsid w:val="00B30811"/>
    <w:rsid w:val="00B30F3B"/>
    <w:rsid w:val="00B30F76"/>
    <w:rsid w:val="00B32F7B"/>
    <w:rsid w:val="00B341A1"/>
    <w:rsid w:val="00B34BE6"/>
    <w:rsid w:val="00B35699"/>
    <w:rsid w:val="00B35E46"/>
    <w:rsid w:val="00B36043"/>
    <w:rsid w:val="00B36266"/>
    <w:rsid w:val="00B36398"/>
    <w:rsid w:val="00B369C6"/>
    <w:rsid w:val="00B36A70"/>
    <w:rsid w:val="00B40052"/>
    <w:rsid w:val="00B403E8"/>
    <w:rsid w:val="00B405AA"/>
    <w:rsid w:val="00B41721"/>
    <w:rsid w:val="00B4181E"/>
    <w:rsid w:val="00B42474"/>
    <w:rsid w:val="00B432EC"/>
    <w:rsid w:val="00B43872"/>
    <w:rsid w:val="00B4577A"/>
    <w:rsid w:val="00B461F2"/>
    <w:rsid w:val="00B468DA"/>
    <w:rsid w:val="00B501F2"/>
    <w:rsid w:val="00B50614"/>
    <w:rsid w:val="00B5148C"/>
    <w:rsid w:val="00B52B5C"/>
    <w:rsid w:val="00B53B56"/>
    <w:rsid w:val="00B5451D"/>
    <w:rsid w:val="00B5511E"/>
    <w:rsid w:val="00B554F9"/>
    <w:rsid w:val="00B55A1A"/>
    <w:rsid w:val="00B55F90"/>
    <w:rsid w:val="00B561A8"/>
    <w:rsid w:val="00B567BF"/>
    <w:rsid w:val="00B57516"/>
    <w:rsid w:val="00B576F8"/>
    <w:rsid w:val="00B57F1C"/>
    <w:rsid w:val="00B60CE4"/>
    <w:rsid w:val="00B615CA"/>
    <w:rsid w:val="00B621A9"/>
    <w:rsid w:val="00B623C3"/>
    <w:rsid w:val="00B62C7C"/>
    <w:rsid w:val="00B63636"/>
    <w:rsid w:val="00B6384D"/>
    <w:rsid w:val="00B66963"/>
    <w:rsid w:val="00B66D9F"/>
    <w:rsid w:val="00B66E4C"/>
    <w:rsid w:val="00B67713"/>
    <w:rsid w:val="00B7023A"/>
    <w:rsid w:val="00B70331"/>
    <w:rsid w:val="00B71213"/>
    <w:rsid w:val="00B72979"/>
    <w:rsid w:val="00B73791"/>
    <w:rsid w:val="00B73D92"/>
    <w:rsid w:val="00B74230"/>
    <w:rsid w:val="00B76361"/>
    <w:rsid w:val="00B7679E"/>
    <w:rsid w:val="00B76AB1"/>
    <w:rsid w:val="00B77ACB"/>
    <w:rsid w:val="00B80F9C"/>
    <w:rsid w:val="00B81050"/>
    <w:rsid w:val="00B817E5"/>
    <w:rsid w:val="00B859FF"/>
    <w:rsid w:val="00B86B02"/>
    <w:rsid w:val="00B86C00"/>
    <w:rsid w:val="00B86F69"/>
    <w:rsid w:val="00B87C45"/>
    <w:rsid w:val="00B87DA5"/>
    <w:rsid w:val="00B904B6"/>
    <w:rsid w:val="00B90D3B"/>
    <w:rsid w:val="00B911D9"/>
    <w:rsid w:val="00B914D1"/>
    <w:rsid w:val="00B92451"/>
    <w:rsid w:val="00B92751"/>
    <w:rsid w:val="00B935CA"/>
    <w:rsid w:val="00B9373D"/>
    <w:rsid w:val="00B94F81"/>
    <w:rsid w:val="00B953C4"/>
    <w:rsid w:val="00B962D1"/>
    <w:rsid w:val="00B968F1"/>
    <w:rsid w:val="00B96B45"/>
    <w:rsid w:val="00B96C59"/>
    <w:rsid w:val="00BA0F5D"/>
    <w:rsid w:val="00BA1097"/>
    <w:rsid w:val="00BA17DD"/>
    <w:rsid w:val="00BA18EC"/>
    <w:rsid w:val="00BA29E0"/>
    <w:rsid w:val="00BA3E06"/>
    <w:rsid w:val="00BA40A8"/>
    <w:rsid w:val="00BA4282"/>
    <w:rsid w:val="00BA4ECB"/>
    <w:rsid w:val="00BA4F78"/>
    <w:rsid w:val="00BA5BA1"/>
    <w:rsid w:val="00BA7652"/>
    <w:rsid w:val="00BB05EF"/>
    <w:rsid w:val="00BB0937"/>
    <w:rsid w:val="00BB1C31"/>
    <w:rsid w:val="00BB2671"/>
    <w:rsid w:val="00BB285F"/>
    <w:rsid w:val="00BB2C22"/>
    <w:rsid w:val="00BB2CE7"/>
    <w:rsid w:val="00BB2EEE"/>
    <w:rsid w:val="00BB36F4"/>
    <w:rsid w:val="00BB42AC"/>
    <w:rsid w:val="00BB47A3"/>
    <w:rsid w:val="00BB48AD"/>
    <w:rsid w:val="00BB48DF"/>
    <w:rsid w:val="00BB59E8"/>
    <w:rsid w:val="00BB63AB"/>
    <w:rsid w:val="00BB6BF1"/>
    <w:rsid w:val="00BB6D71"/>
    <w:rsid w:val="00BB7EBA"/>
    <w:rsid w:val="00BC0063"/>
    <w:rsid w:val="00BC0215"/>
    <w:rsid w:val="00BC0C0D"/>
    <w:rsid w:val="00BC0ED0"/>
    <w:rsid w:val="00BC12D9"/>
    <w:rsid w:val="00BC34A9"/>
    <w:rsid w:val="00BC4D44"/>
    <w:rsid w:val="00BC4FB5"/>
    <w:rsid w:val="00BC4FE5"/>
    <w:rsid w:val="00BC63EC"/>
    <w:rsid w:val="00BC641C"/>
    <w:rsid w:val="00BC713F"/>
    <w:rsid w:val="00BC78D8"/>
    <w:rsid w:val="00BC7CCD"/>
    <w:rsid w:val="00BD0139"/>
    <w:rsid w:val="00BD0595"/>
    <w:rsid w:val="00BD10E8"/>
    <w:rsid w:val="00BD25E9"/>
    <w:rsid w:val="00BD26CA"/>
    <w:rsid w:val="00BD2CB0"/>
    <w:rsid w:val="00BD36D1"/>
    <w:rsid w:val="00BD67E1"/>
    <w:rsid w:val="00BD757B"/>
    <w:rsid w:val="00BE00BE"/>
    <w:rsid w:val="00BE052A"/>
    <w:rsid w:val="00BE0AA0"/>
    <w:rsid w:val="00BE0CCD"/>
    <w:rsid w:val="00BE203D"/>
    <w:rsid w:val="00BE2C22"/>
    <w:rsid w:val="00BE2F85"/>
    <w:rsid w:val="00BE3519"/>
    <w:rsid w:val="00BE387E"/>
    <w:rsid w:val="00BE460B"/>
    <w:rsid w:val="00BE4C44"/>
    <w:rsid w:val="00BE657D"/>
    <w:rsid w:val="00BE682C"/>
    <w:rsid w:val="00BE705F"/>
    <w:rsid w:val="00BF13A4"/>
    <w:rsid w:val="00BF2442"/>
    <w:rsid w:val="00BF427B"/>
    <w:rsid w:val="00BF4776"/>
    <w:rsid w:val="00BF5432"/>
    <w:rsid w:val="00BF6E44"/>
    <w:rsid w:val="00BF7F89"/>
    <w:rsid w:val="00C0028E"/>
    <w:rsid w:val="00C00468"/>
    <w:rsid w:val="00C00B3E"/>
    <w:rsid w:val="00C01F4A"/>
    <w:rsid w:val="00C02756"/>
    <w:rsid w:val="00C03149"/>
    <w:rsid w:val="00C037FC"/>
    <w:rsid w:val="00C03A45"/>
    <w:rsid w:val="00C040E0"/>
    <w:rsid w:val="00C0480E"/>
    <w:rsid w:val="00C04903"/>
    <w:rsid w:val="00C04C37"/>
    <w:rsid w:val="00C04F7F"/>
    <w:rsid w:val="00C05784"/>
    <w:rsid w:val="00C066E4"/>
    <w:rsid w:val="00C078D4"/>
    <w:rsid w:val="00C07CD4"/>
    <w:rsid w:val="00C07D5A"/>
    <w:rsid w:val="00C10181"/>
    <w:rsid w:val="00C10DD5"/>
    <w:rsid w:val="00C110D4"/>
    <w:rsid w:val="00C11ED0"/>
    <w:rsid w:val="00C12A83"/>
    <w:rsid w:val="00C13513"/>
    <w:rsid w:val="00C139B2"/>
    <w:rsid w:val="00C13C1B"/>
    <w:rsid w:val="00C14268"/>
    <w:rsid w:val="00C1431B"/>
    <w:rsid w:val="00C16CCD"/>
    <w:rsid w:val="00C17725"/>
    <w:rsid w:val="00C17B3E"/>
    <w:rsid w:val="00C2162E"/>
    <w:rsid w:val="00C218BB"/>
    <w:rsid w:val="00C21D8E"/>
    <w:rsid w:val="00C22B53"/>
    <w:rsid w:val="00C23762"/>
    <w:rsid w:val="00C23CBA"/>
    <w:rsid w:val="00C24C26"/>
    <w:rsid w:val="00C2500E"/>
    <w:rsid w:val="00C25DB1"/>
    <w:rsid w:val="00C261CD"/>
    <w:rsid w:val="00C26927"/>
    <w:rsid w:val="00C26D93"/>
    <w:rsid w:val="00C26E32"/>
    <w:rsid w:val="00C277BD"/>
    <w:rsid w:val="00C30713"/>
    <w:rsid w:val="00C319E2"/>
    <w:rsid w:val="00C32A99"/>
    <w:rsid w:val="00C32C76"/>
    <w:rsid w:val="00C33523"/>
    <w:rsid w:val="00C33579"/>
    <w:rsid w:val="00C33A13"/>
    <w:rsid w:val="00C341E4"/>
    <w:rsid w:val="00C347E1"/>
    <w:rsid w:val="00C35641"/>
    <w:rsid w:val="00C363F7"/>
    <w:rsid w:val="00C369EE"/>
    <w:rsid w:val="00C36DE3"/>
    <w:rsid w:val="00C36F97"/>
    <w:rsid w:val="00C4034E"/>
    <w:rsid w:val="00C41745"/>
    <w:rsid w:val="00C41F4B"/>
    <w:rsid w:val="00C42DEE"/>
    <w:rsid w:val="00C431E8"/>
    <w:rsid w:val="00C43C66"/>
    <w:rsid w:val="00C43E8C"/>
    <w:rsid w:val="00C44347"/>
    <w:rsid w:val="00C44567"/>
    <w:rsid w:val="00C4671E"/>
    <w:rsid w:val="00C46B02"/>
    <w:rsid w:val="00C470B2"/>
    <w:rsid w:val="00C505A8"/>
    <w:rsid w:val="00C50D49"/>
    <w:rsid w:val="00C51052"/>
    <w:rsid w:val="00C51735"/>
    <w:rsid w:val="00C519A2"/>
    <w:rsid w:val="00C51BFC"/>
    <w:rsid w:val="00C52BE3"/>
    <w:rsid w:val="00C52C7A"/>
    <w:rsid w:val="00C52E8F"/>
    <w:rsid w:val="00C52EF6"/>
    <w:rsid w:val="00C532D7"/>
    <w:rsid w:val="00C538AE"/>
    <w:rsid w:val="00C5452D"/>
    <w:rsid w:val="00C5459F"/>
    <w:rsid w:val="00C55A54"/>
    <w:rsid w:val="00C574CC"/>
    <w:rsid w:val="00C600AD"/>
    <w:rsid w:val="00C6029C"/>
    <w:rsid w:val="00C61A71"/>
    <w:rsid w:val="00C62BC7"/>
    <w:rsid w:val="00C6530A"/>
    <w:rsid w:val="00C663AA"/>
    <w:rsid w:val="00C6679A"/>
    <w:rsid w:val="00C667D1"/>
    <w:rsid w:val="00C6751D"/>
    <w:rsid w:val="00C707B9"/>
    <w:rsid w:val="00C728B6"/>
    <w:rsid w:val="00C72ACC"/>
    <w:rsid w:val="00C72C4E"/>
    <w:rsid w:val="00C72C80"/>
    <w:rsid w:val="00C7457C"/>
    <w:rsid w:val="00C745EC"/>
    <w:rsid w:val="00C747A8"/>
    <w:rsid w:val="00C74982"/>
    <w:rsid w:val="00C74D12"/>
    <w:rsid w:val="00C74E7D"/>
    <w:rsid w:val="00C74F96"/>
    <w:rsid w:val="00C7515A"/>
    <w:rsid w:val="00C75436"/>
    <w:rsid w:val="00C763F2"/>
    <w:rsid w:val="00C76D36"/>
    <w:rsid w:val="00C77708"/>
    <w:rsid w:val="00C81FB7"/>
    <w:rsid w:val="00C82266"/>
    <w:rsid w:val="00C82370"/>
    <w:rsid w:val="00C8288D"/>
    <w:rsid w:val="00C85386"/>
    <w:rsid w:val="00C856BD"/>
    <w:rsid w:val="00C8613C"/>
    <w:rsid w:val="00C86DC8"/>
    <w:rsid w:val="00C8726C"/>
    <w:rsid w:val="00C90975"/>
    <w:rsid w:val="00C90C59"/>
    <w:rsid w:val="00C91CDE"/>
    <w:rsid w:val="00C91D55"/>
    <w:rsid w:val="00C92116"/>
    <w:rsid w:val="00C92DFF"/>
    <w:rsid w:val="00C92FC6"/>
    <w:rsid w:val="00C94320"/>
    <w:rsid w:val="00C94F4E"/>
    <w:rsid w:val="00C95184"/>
    <w:rsid w:val="00C96C1B"/>
    <w:rsid w:val="00C96F6C"/>
    <w:rsid w:val="00C979CE"/>
    <w:rsid w:val="00CA365E"/>
    <w:rsid w:val="00CA38D5"/>
    <w:rsid w:val="00CA3DCB"/>
    <w:rsid w:val="00CA4A01"/>
    <w:rsid w:val="00CA532E"/>
    <w:rsid w:val="00CA5B2C"/>
    <w:rsid w:val="00CA5B7A"/>
    <w:rsid w:val="00CA667A"/>
    <w:rsid w:val="00CA7E2D"/>
    <w:rsid w:val="00CB0094"/>
    <w:rsid w:val="00CB01EF"/>
    <w:rsid w:val="00CB11AE"/>
    <w:rsid w:val="00CB13A1"/>
    <w:rsid w:val="00CB180A"/>
    <w:rsid w:val="00CB2D72"/>
    <w:rsid w:val="00CB33ED"/>
    <w:rsid w:val="00CB3CE8"/>
    <w:rsid w:val="00CB4226"/>
    <w:rsid w:val="00CB45C7"/>
    <w:rsid w:val="00CB5F52"/>
    <w:rsid w:val="00CB651C"/>
    <w:rsid w:val="00CB730E"/>
    <w:rsid w:val="00CC0383"/>
    <w:rsid w:val="00CC0AC7"/>
    <w:rsid w:val="00CC0BD3"/>
    <w:rsid w:val="00CC0E94"/>
    <w:rsid w:val="00CC1A91"/>
    <w:rsid w:val="00CC21BF"/>
    <w:rsid w:val="00CC2309"/>
    <w:rsid w:val="00CC238F"/>
    <w:rsid w:val="00CC2597"/>
    <w:rsid w:val="00CC31DC"/>
    <w:rsid w:val="00CC376B"/>
    <w:rsid w:val="00CC41EE"/>
    <w:rsid w:val="00CC5CE4"/>
    <w:rsid w:val="00CC6304"/>
    <w:rsid w:val="00CC78AA"/>
    <w:rsid w:val="00CC78D3"/>
    <w:rsid w:val="00CC7D3C"/>
    <w:rsid w:val="00CD01E7"/>
    <w:rsid w:val="00CD29D4"/>
    <w:rsid w:val="00CD35E5"/>
    <w:rsid w:val="00CD3EEC"/>
    <w:rsid w:val="00CD4D18"/>
    <w:rsid w:val="00CD61EA"/>
    <w:rsid w:val="00CD6AC2"/>
    <w:rsid w:val="00CD790E"/>
    <w:rsid w:val="00CE0579"/>
    <w:rsid w:val="00CE0F13"/>
    <w:rsid w:val="00CE10B1"/>
    <w:rsid w:val="00CE124E"/>
    <w:rsid w:val="00CE242F"/>
    <w:rsid w:val="00CE26E1"/>
    <w:rsid w:val="00CE3890"/>
    <w:rsid w:val="00CE5031"/>
    <w:rsid w:val="00CE544D"/>
    <w:rsid w:val="00CE555E"/>
    <w:rsid w:val="00CE7731"/>
    <w:rsid w:val="00CE7C51"/>
    <w:rsid w:val="00CF07A5"/>
    <w:rsid w:val="00CF0B67"/>
    <w:rsid w:val="00CF1137"/>
    <w:rsid w:val="00CF1642"/>
    <w:rsid w:val="00CF3215"/>
    <w:rsid w:val="00CF3321"/>
    <w:rsid w:val="00CF3F5D"/>
    <w:rsid w:val="00CF40BC"/>
    <w:rsid w:val="00CF51DF"/>
    <w:rsid w:val="00CF5630"/>
    <w:rsid w:val="00CF5E57"/>
    <w:rsid w:val="00CF6566"/>
    <w:rsid w:val="00CF657D"/>
    <w:rsid w:val="00CF7C8C"/>
    <w:rsid w:val="00CF7E3B"/>
    <w:rsid w:val="00D009C7"/>
    <w:rsid w:val="00D011FD"/>
    <w:rsid w:val="00D01445"/>
    <w:rsid w:val="00D0382A"/>
    <w:rsid w:val="00D038F2"/>
    <w:rsid w:val="00D04B44"/>
    <w:rsid w:val="00D04F03"/>
    <w:rsid w:val="00D05FBE"/>
    <w:rsid w:val="00D064F3"/>
    <w:rsid w:val="00D069CF"/>
    <w:rsid w:val="00D10789"/>
    <w:rsid w:val="00D1111C"/>
    <w:rsid w:val="00D11B9E"/>
    <w:rsid w:val="00D1245A"/>
    <w:rsid w:val="00D13117"/>
    <w:rsid w:val="00D1423B"/>
    <w:rsid w:val="00D146FC"/>
    <w:rsid w:val="00D14878"/>
    <w:rsid w:val="00D14C1F"/>
    <w:rsid w:val="00D14C7C"/>
    <w:rsid w:val="00D14F81"/>
    <w:rsid w:val="00D15C55"/>
    <w:rsid w:val="00D17D47"/>
    <w:rsid w:val="00D200D7"/>
    <w:rsid w:val="00D20219"/>
    <w:rsid w:val="00D20AD6"/>
    <w:rsid w:val="00D21094"/>
    <w:rsid w:val="00D2129E"/>
    <w:rsid w:val="00D21362"/>
    <w:rsid w:val="00D213D9"/>
    <w:rsid w:val="00D224F1"/>
    <w:rsid w:val="00D23B08"/>
    <w:rsid w:val="00D25450"/>
    <w:rsid w:val="00D25469"/>
    <w:rsid w:val="00D25927"/>
    <w:rsid w:val="00D25A76"/>
    <w:rsid w:val="00D2725E"/>
    <w:rsid w:val="00D2730F"/>
    <w:rsid w:val="00D27EE2"/>
    <w:rsid w:val="00D30694"/>
    <w:rsid w:val="00D30785"/>
    <w:rsid w:val="00D30C16"/>
    <w:rsid w:val="00D31662"/>
    <w:rsid w:val="00D321A8"/>
    <w:rsid w:val="00D3232B"/>
    <w:rsid w:val="00D32A9A"/>
    <w:rsid w:val="00D32C8E"/>
    <w:rsid w:val="00D3438E"/>
    <w:rsid w:val="00D34CB7"/>
    <w:rsid w:val="00D34E47"/>
    <w:rsid w:val="00D358D8"/>
    <w:rsid w:val="00D36A23"/>
    <w:rsid w:val="00D41BB5"/>
    <w:rsid w:val="00D41CF7"/>
    <w:rsid w:val="00D42228"/>
    <w:rsid w:val="00D43521"/>
    <w:rsid w:val="00D436FB"/>
    <w:rsid w:val="00D437C9"/>
    <w:rsid w:val="00D438A3"/>
    <w:rsid w:val="00D456F7"/>
    <w:rsid w:val="00D46EE4"/>
    <w:rsid w:val="00D47A29"/>
    <w:rsid w:val="00D50926"/>
    <w:rsid w:val="00D51569"/>
    <w:rsid w:val="00D51C98"/>
    <w:rsid w:val="00D531C2"/>
    <w:rsid w:val="00D53399"/>
    <w:rsid w:val="00D54DA1"/>
    <w:rsid w:val="00D558EC"/>
    <w:rsid w:val="00D55E46"/>
    <w:rsid w:val="00D56791"/>
    <w:rsid w:val="00D56AD4"/>
    <w:rsid w:val="00D60110"/>
    <w:rsid w:val="00D6063C"/>
    <w:rsid w:val="00D60B32"/>
    <w:rsid w:val="00D60D93"/>
    <w:rsid w:val="00D60DC3"/>
    <w:rsid w:val="00D60EA5"/>
    <w:rsid w:val="00D62678"/>
    <w:rsid w:val="00D629D7"/>
    <w:rsid w:val="00D63293"/>
    <w:rsid w:val="00D63816"/>
    <w:rsid w:val="00D6391E"/>
    <w:rsid w:val="00D64273"/>
    <w:rsid w:val="00D65EA8"/>
    <w:rsid w:val="00D65F6C"/>
    <w:rsid w:val="00D67EF4"/>
    <w:rsid w:val="00D700B8"/>
    <w:rsid w:val="00D70647"/>
    <w:rsid w:val="00D70920"/>
    <w:rsid w:val="00D70BD4"/>
    <w:rsid w:val="00D712CF"/>
    <w:rsid w:val="00D719CD"/>
    <w:rsid w:val="00D71B4F"/>
    <w:rsid w:val="00D71EA7"/>
    <w:rsid w:val="00D72057"/>
    <w:rsid w:val="00D73068"/>
    <w:rsid w:val="00D73076"/>
    <w:rsid w:val="00D7326C"/>
    <w:rsid w:val="00D752A0"/>
    <w:rsid w:val="00D759A2"/>
    <w:rsid w:val="00D765DC"/>
    <w:rsid w:val="00D82F9A"/>
    <w:rsid w:val="00D835AF"/>
    <w:rsid w:val="00D83E25"/>
    <w:rsid w:val="00D84929"/>
    <w:rsid w:val="00D859FF"/>
    <w:rsid w:val="00D86313"/>
    <w:rsid w:val="00D87073"/>
    <w:rsid w:val="00D870CB"/>
    <w:rsid w:val="00D9135B"/>
    <w:rsid w:val="00D91E0C"/>
    <w:rsid w:val="00D956D5"/>
    <w:rsid w:val="00D958C8"/>
    <w:rsid w:val="00D9602B"/>
    <w:rsid w:val="00D97CA9"/>
    <w:rsid w:val="00D97D26"/>
    <w:rsid w:val="00DA291F"/>
    <w:rsid w:val="00DA34E1"/>
    <w:rsid w:val="00DA3FD9"/>
    <w:rsid w:val="00DA4166"/>
    <w:rsid w:val="00DA4D19"/>
    <w:rsid w:val="00DA55E8"/>
    <w:rsid w:val="00DA5B71"/>
    <w:rsid w:val="00DA6EB8"/>
    <w:rsid w:val="00DA7460"/>
    <w:rsid w:val="00DA77FA"/>
    <w:rsid w:val="00DB0532"/>
    <w:rsid w:val="00DB0581"/>
    <w:rsid w:val="00DB0C78"/>
    <w:rsid w:val="00DB3B03"/>
    <w:rsid w:val="00DB42E4"/>
    <w:rsid w:val="00DB50F6"/>
    <w:rsid w:val="00DB52CE"/>
    <w:rsid w:val="00DB55F7"/>
    <w:rsid w:val="00DB5A85"/>
    <w:rsid w:val="00DB64D4"/>
    <w:rsid w:val="00DB6FE5"/>
    <w:rsid w:val="00DC0FD9"/>
    <w:rsid w:val="00DC15E7"/>
    <w:rsid w:val="00DC1C14"/>
    <w:rsid w:val="00DC1FCC"/>
    <w:rsid w:val="00DC2540"/>
    <w:rsid w:val="00DC28A2"/>
    <w:rsid w:val="00DC2A10"/>
    <w:rsid w:val="00DC2E62"/>
    <w:rsid w:val="00DC35EB"/>
    <w:rsid w:val="00DC3B05"/>
    <w:rsid w:val="00DC40B8"/>
    <w:rsid w:val="00DC544A"/>
    <w:rsid w:val="00DC686F"/>
    <w:rsid w:val="00DC7062"/>
    <w:rsid w:val="00DD0AA7"/>
    <w:rsid w:val="00DD1516"/>
    <w:rsid w:val="00DD1E2B"/>
    <w:rsid w:val="00DD2F0A"/>
    <w:rsid w:val="00DD3510"/>
    <w:rsid w:val="00DD3EA7"/>
    <w:rsid w:val="00DD502C"/>
    <w:rsid w:val="00DD51E2"/>
    <w:rsid w:val="00DD56CB"/>
    <w:rsid w:val="00DD5CAF"/>
    <w:rsid w:val="00DD5F88"/>
    <w:rsid w:val="00DD6619"/>
    <w:rsid w:val="00DD6922"/>
    <w:rsid w:val="00DD748C"/>
    <w:rsid w:val="00DD76A2"/>
    <w:rsid w:val="00DE0828"/>
    <w:rsid w:val="00DE1106"/>
    <w:rsid w:val="00DE1337"/>
    <w:rsid w:val="00DE33CC"/>
    <w:rsid w:val="00DE3D5F"/>
    <w:rsid w:val="00DE4099"/>
    <w:rsid w:val="00DE49F0"/>
    <w:rsid w:val="00DE4E20"/>
    <w:rsid w:val="00DE4E98"/>
    <w:rsid w:val="00DE6032"/>
    <w:rsid w:val="00DE6214"/>
    <w:rsid w:val="00DE644F"/>
    <w:rsid w:val="00DE7096"/>
    <w:rsid w:val="00DE72B7"/>
    <w:rsid w:val="00DE7E5E"/>
    <w:rsid w:val="00DF0C7A"/>
    <w:rsid w:val="00DF1BDA"/>
    <w:rsid w:val="00DF2424"/>
    <w:rsid w:val="00DF2971"/>
    <w:rsid w:val="00DF2C03"/>
    <w:rsid w:val="00DF3DFE"/>
    <w:rsid w:val="00DF4CCA"/>
    <w:rsid w:val="00DF5640"/>
    <w:rsid w:val="00DF5DD8"/>
    <w:rsid w:val="00DF5E47"/>
    <w:rsid w:val="00DF6B71"/>
    <w:rsid w:val="00DF75A4"/>
    <w:rsid w:val="00DF7877"/>
    <w:rsid w:val="00DF7F2F"/>
    <w:rsid w:val="00E00461"/>
    <w:rsid w:val="00E00A82"/>
    <w:rsid w:val="00E015FE"/>
    <w:rsid w:val="00E01847"/>
    <w:rsid w:val="00E019C7"/>
    <w:rsid w:val="00E025B7"/>
    <w:rsid w:val="00E03CB1"/>
    <w:rsid w:val="00E04134"/>
    <w:rsid w:val="00E04384"/>
    <w:rsid w:val="00E0486E"/>
    <w:rsid w:val="00E060BE"/>
    <w:rsid w:val="00E06902"/>
    <w:rsid w:val="00E07A57"/>
    <w:rsid w:val="00E07C67"/>
    <w:rsid w:val="00E103AE"/>
    <w:rsid w:val="00E119FB"/>
    <w:rsid w:val="00E1289A"/>
    <w:rsid w:val="00E13215"/>
    <w:rsid w:val="00E13626"/>
    <w:rsid w:val="00E13E63"/>
    <w:rsid w:val="00E13F83"/>
    <w:rsid w:val="00E143BE"/>
    <w:rsid w:val="00E152BA"/>
    <w:rsid w:val="00E161A6"/>
    <w:rsid w:val="00E1631C"/>
    <w:rsid w:val="00E167EB"/>
    <w:rsid w:val="00E173BB"/>
    <w:rsid w:val="00E17AE3"/>
    <w:rsid w:val="00E20273"/>
    <w:rsid w:val="00E205A4"/>
    <w:rsid w:val="00E20764"/>
    <w:rsid w:val="00E2085B"/>
    <w:rsid w:val="00E20ACF"/>
    <w:rsid w:val="00E21449"/>
    <w:rsid w:val="00E22306"/>
    <w:rsid w:val="00E23DF1"/>
    <w:rsid w:val="00E24EFC"/>
    <w:rsid w:val="00E254BC"/>
    <w:rsid w:val="00E25C5A"/>
    <w:rsid w:val="00E25DA0"/>
    <w:rsid w:val="00E2773E"/>
    <w:rsid w:val="00E30946"/>
    <w:rsid w:val="00E30962"/>
    <w:rsid w:val="00E30E24"/>
    <w:rsid w:val="00E31B7E"/>
    <w:rsid w:val="00E31ECA"/>
    <w:rsid w:val="00E3239D"/>
    <w:rsid w:val="00E32DBA"/>
    <w:rsid w:val="00E33121"/>
    <w:rsid w:val="00E33399"/>
    <w:rsid w:val="00E33EE4"/>
    <w:rsid w:val="00E34978"/>
    <w:rsid w:val="00E34A02"/>
    <w:rsid w:val="00E353F5"/>
    <w:rsid w:val="00E35930"/>
    <w:rsid w:val="00E37B4C"/>
    <w:rsid w:val="00E37CD3"/>
    <w:rsid w:val="00E37E4A"/>
    <w:rsid w:val="00E428B1"/>
    <w:rsid w:val="00E42E3E"/>
    <w:rsid w:val="00E431CA"/>
    <w:rsid w:val="00E43247"/>
    <w:rsid w:val="00E442BF"/>
    <w:rsid w:val="00E443EC"/>
    <w:rsid w:val="00E447D0"/>
    <w:rsid w:val="00E44946"/>
    <w:rsid w:val="00E44DCA"/>
    <w:rsid w:val="00E476C1"/>
    <w:rsid w:val="00E47852"/>
    <w:rsid w:val="00E504C2"/>
    <w:rsid w:val="00E50A78"/>
    <w:rsid w:val="00E5159C"/>
    <w:rsid w:val="00E51AAB"/>
    <w:rsid w:val="00E51ABB"/>
    <w:rsid w:val="00E5200E"/>
    <w:rsid w:val="00E530B0"/>
    <w:rsid w:val="00E530DF"/>
    <w:rsid w:val="00E54815"/>
    <w:rsid w:val="00E54955"/>
    <w:rsid w:val="00E5576A"/>
    <w:rsid w:val="00E55A31"/>
    <w:rsid w:val="00E55C88"/>
    <w:rsid w:val="00E56112"/>
    <w:rsid w:val="00E5696C"/>
    <w:rsid w:val="00E56F23"/>
    <w:rsid w:val="00E57180"/>
    <w:rsid w:val="00E572B1"/>
    <w:rsid w:val="00E5733C"/>
    <w:rsid w:val="00E5757D"/>
    <w:rsid w:val="00E575C1"/>
    <w:rsid w:val="00E61771"/>
    <w:rsid w:val="00E61DB8"/>
    <w:rsid w:val="00E62058"/>
    <w:rsid w:val="00E62300"/>
    <w:rsid w:val="00E63840"/>
    <w:rsid w:val="00E64102"/>
    <w:rsid w:val="00E659ED"/>
    <w:rsid w:val="00E661AC"/>
    <w:rsid w:val="00E66899"/>
    <w:rsid w:val="00E669B6"/>
    <w:rsid w:val="00E670FB"/>
    <w:rsid w:val="00E671E6"/>
    <w:rsid w:val="00E678FF"/>
    <w:rsid w:val="00E7002E"/>
    <w:rsid w:val="00E71AC5"/>
    <w:rsid w:val="00E73EF2"/>
    <w:rsid w:val="00E7416A"/>
    <w:rsid w:val="00E743F3"/>
    <w:rsid w:val="00E7686D"/>
    <w:rsid w:val="00E77615"/>
    <w:rsid w:val="00E80CED"/>
    <w:rsid w:val="00E8202B"/>
    <w:rsid w:val="00E832F5"/>
    <w:rsid w:val="00E83726"/>
    <w:rsid w:val="00E84355"/>
    <w:rsid w:val="00E87B56"/>
    <w:rsid w:val="00E90F9C"/>
    <w:rsid w:val="00E911D3"/>
    <w:rsid w:val="00E913BF"/>
    <w:rsid w:val="00E91A2B"/>
    <w:rsid w:val="00E929FF"/>
    <w:rsid w:val="00E93306"/>
    <w:rsid w:val="00E93B1F"/>
    <w:rsid w:val="00E93BDE"/>
    <w:rsid w:val="00E9513D"/>
    <w:rsid w:val="00E953C8"/>
    <w:rsid w:val="00E95FC4"/>
    <w:rsid w:val="00E95FEB"/>
    <w:rsid w:val="00E963C8"/>
    <w:rsid w:val="00EA083D"/>
    <w:rsid w:val="00EA0A26"/>
    <w:rsid w:val="00EA12E0"/>
    <w:rsid w:val="00EA1969"/>
    <w:rsid w:val="00EA1A60"/>
    <w:rsid w:val="00EA1DC8"/>
    <w:rsid w:val="00EA208C"/>
    <w:rsid w:val="00EA3589"/>
    <w:rsid w:val="00EA3D4A"/>
    <w:rsid w:val="00EA4224"/>
    <w:rsid w:val="00EA4B82"/>
    <w:rsid w:val="00EA4E8C"/>
    <w:rsid w:val="00EA6416"/>
    <w:rsid w:val="00EB0876"/>
    <w:rsid w:val="00EB16A9"/>
    <w:rsid w:val="00EB2392"/>
    <w:rsid w:val="00EB351B"/>
    <w:rsid w:val="00EB3CAA"/>
    <w:rsid w:val="00EB3DA0"/>
    <w:rsid w:val="00EB3F2F"/>
    <w:rsid w:val="00EB4CF5"/>
    <w:rsid w:val="00EB5A9F"/>
    <w:rsid w:val="00EB5B50"/>
    <w:rsid w:val="00EC09B4"/>
    <w:rsid w:val="00EC0C20"/>
    <w:rsid w:val="00EC1B14"/>
    <w:rsid w:val="00EC1BDD"/>
    <w:rsid w:val="00EC286C"/>
    <w:rsid w:val="00EC2E04"/>
    <w:rsid w:val="00EC477B"/>
    <w:rsid w:val="00EC49E7"/>
    <w:rsid w:val="00EC5C97"/>
    <w:rsid w:val="00EC63E4"/>
    <w:rsid w:val="00EC7157"/>
    <w:rsid w:val="00EC79FC"/>
    <w:rsid w:val="00ED0EE6"/>
    <w:rsid w:val="00ED1BF9"/>
    <w:rsid w:val="00ED1D54"/>
    <w:rsid w:val="00ED2765"/>
    <w:rsid w:val="00ED296E"/>
    <w:rsid w:val="00ED3940"/>
    <w:rsid w:val="00ED3DC7"/>
    <w:rsid w:val="00ED3F60"/>
    <w:rsid w:val="00ED485C"/>
    <w:rsid w:val="00ED6BF0"/>
    <w:rsid w:val="00ED7396"/>
    <w:rsid w:val="00ED7689"/>
    <w:rsid w:val="00ED7876"/>
    <w:rsid w:val="00ED7C8F"/>
    <w:rsid w:val="00EE005D"/>
    <w:rsid w:val="00EE09ED"/>
    <w:rsid w:val="00EE1060"/>
    <w:rsid w:val="00EE11CD"/>
    <w:rsid w:val="00EE1558"/>
    <w:rsid w:val="00EE20F8"/>
    <w:rsid w:val="00EE348F"/>
    <w:rsid w:val="00EE4234"/>
    <w:rsid w:val="00EE4FA0"/>
    <w:rsid w:val="00EE5DF9"/>
    <w:rsid w:val="00EE5FF3"/>
    <w:rsid w:val="00EE652E"/>
    <w:rsid w:val="00EE7025"/>
    <w:rsid w:val="00EE74B1"/>
    <w:rsid w:val="00EF0C5B"/>
    <w:rsid w:val="00EF1305"/>
    <w:rsid w:val="00EF1C8F"/>
    <w:rsid w:val="00EF2C4A"/>
    <w:rsid w:val="00EF3390"/>
    <w:rsid w:val="00EF39A2"/>
    <w:rsid w:val="00EF4012"/>
    <w:rsid w:val="00EF4604"/>
    <w:rsid w:val="00EF5118"/>
    <w:rsid w:val="00EF6237"/>
    <w:rsid w:val="00EF65E9"/>
    <w:rsid w:val="00EF7ADB"/>
    <w:rsid w:val="00F010CB"/>
    <w:rsid w:val="00F01490"/>
    <w:rsid w:val="00F01527"/>
    <w:rsid w:val="00F02291"/>
    <w:rsid w:val="00F0362C"/>
    <w:rsid w:val="00F04300"/>
    <w:rsid w:val="00F047F6"/>
    <w:rsid w:val="00F05127"/>
    <w:rsid w:val="00F100E6"/>
    <w:rsid w:val="00F102E8"/>
    <w:rsid w:val="00F11130"/>
    <w:rsid w:val="00F11328"/>
    <w:rsid w:val="00F12777"/>
    <w:rsid w:val="00F13BE4"/>
    <w:rsid w:val="00F15453"/>
    <w:rsid w:val="00F15D19"/>
    <w:rsid w:val="00F15E36"/>
    <w:rsid w:val="00F167B3"/>
    <w:rsid w:val="00F16BD1"/>
    <w:rsid w:val="00F170CE"/>
    <w:rsid w:val="00F213BC"/>
    <w:rsid w:val="00F22218"/>
    <w:rsid w:val="00F22C98"/>
    <w:rsid w:val="00F22D5B"/>
    <w:rsid w:val="00F231BB"/>
    <w:rsid w:val="00F2323F"/>
    <w:rsid w:val="00F232B6"/>
    <w:rsid w:val="00F23529"/>
    <w:rsid w:val="00F23D05"/>
    <w:rsid w:val="00F23F16"/>
    <w:rsid w:val="00F244F9"/>
    <w:rsid w:val="00F26381"/>
    <w:rsid w:val="00F27313"/>
    <w:rsid w:val="00F27316"/>
    <w:rsid w:val="00F32161"/>
    <w:rsid w:val="00F322D7"/>
    <w:rsid w:val="00F32F06"/>
    <w:rsid w:val="00F33937"/>
    <w:rsid w:val="00F33CEB"/>
    <w:rsid w:val="00F34B5D"/>
    <w:rsid w:val="00F355CA"/>
    <w:rsid w:val="00F35940"/>
    <w:rsid w:val="00F37DF2"/>
    <w:rsid w:val="00F40A6D"/>
    <w:rsid w:val="00F40B46"/>
    <w:rsid w:val="00F40FEB"/>
    <w:rsid w:val="00F41616"/>
    <w:rsid w:val="00F42237"/>
    <w:rsid w:val="00F430D9"/>
    <w:rsid w:val="00F43D3D"/>
    <w:rsid w:val="00F43EAE"/>
    <w:rsid w:val="00F44212"/>
    <w:rsid w:val="00F44383"/>
    <w:rsid w:val="00F44827"/>
    <w:rsid w:val="00F44AA2"/>
    <w:rsid w:val="00F47757"/>
    <w:rsid w:val="00F512EE"/>
    <w:rsid w:val="00F51F40"/>
    <w:rsid w:val="00F5211B"/>
    <w:rsid w:val="00F52F6B"/>
    <w:rsid w:val="00F532E6"/>
    <w:rsid w:val="00F552E3"/>
    <w:rsid w:val="00F55AE9"/>
    <w:rsid w:val="00F55B98"/>
    <w:rsid w:val="00F60B08"/>
    <w:rsid w:val="00F60FC6"/>
    <w:rsid w:val="00F617A3"/>
    <w:rsid w:val="00F61CBD"/>
    <w:rsid w:val="00F62078"/>
    <w:rsid w:val="00F625E0"/>
    <w:rsid w:val="00F62F99"/>
    <w:rsid w:val="00F658EA"/>
    <w:rsid w:val="00F662D1"/>
    <w:rsid w:val="00F67D53"/>
    <w:rsid w:val="00F67E19"/>
    <w:rsid w:val="00F70E0C"/>
    <w:rsid w:val="00F72AD0"/>
    <w:rsid w:val="00F72F41"/>
    <w:rsid w:val="00F739E4"/>
    <w:rsid w:val="00F73E8D"/>
    <w:rsid w:val="00F73F16"/>
    <w:rsid w:val="00F741C1"/>
    <w:rsid w:val="00F742B1"/>
    <w:rsid w:val="00F746D1"/>
    <w:rsid w:val="00F74B6E"/>
    <w:rsid w:val="00F74BF7"/>
    <w:rsid w:val="00F75CED"/>
    <w:rsid w:val="00F75F92"/>
    <w:rsid w:val="00F761C0"/>
    <w:rsid w:val="00F76B59"/>
    <w:rsid w:val="00F76E11"/>
    <w:rsid w:val="00F77E24"/>
    <w:rsid w:val="00F808CC"/>
    <w:rsid w:val="00F81F1E"/>
    <w:rsid w:val="00F81F8B"/>
    <w:rsid w:val="00F82244"/>
    <w:rsid w:val="00F82352"/>
    <w:rsid w:val="00F83441"/>
    <w:rsid w:val="00F848A0"/>
    <w:rsid w:val="00F84A5D"/>
    <w:rsid w:val="00F8547E"/>
    <w:rsid w:val="00F855C0"/>
    <w:rsid w:val="00F85651"/>
    <w:rsid w:val="00F85B99"/>
    <w:rsid w:val="00F86BD6"/>
    <w:rsid w:val="00F87286"/>
    <w:rsid w:val="00F87967"/>
    <w:rsid w:val="00F90DF4"/>
    <w:rsid w:val="00F917D8"/>
    <w:rsid w:val="00F9225A"/>
    <w:rsid w:val="00F93AA6"/>
    <w:rsid w:val="00F94125"/>
    <w:rsid w:val="00F94F56"/>
    <w:rsid w:val="00F95646"/>
    <w:rsid w:val="00F9598F"/>
    <w:rsid w:val="00F9608A"/>
    <w:rsid w:val="00F978C0"/>
    <w:rsid w:val="00F97D89"/>
    <w:rsid w:val="00FA019D"/>
    <w:rsid w:val="00FA050D"/>
    <w:rsid w:val="00FA0716"/>
    <w:rsid w:val="00FA0DE7"/>
    <w:rsid w:val="00FA1A9F"/>
    <w:rsid w:val="00FA39FB"/>
    <w:rsid w:val="00FA3EC8"/>
    <w:rsid w:val="00FA4446"/>
    <w:rsid w:val="00FA47A3"/>
    <w:rsid w:val="00FA4CF1"/>
    <w:rsid w:val="00FA550E"/>
    <w:rsid w:val="00FA58C2"/>
    <w:rsid w:val="00FA6079"/>
    <w:rsid w:val="00FA6907"/>
    <w:rsid w:val="00FA6A15"/>
    <w:rsid w:val="00FA70AB"/>
    <w:rsid w:val="00FA7478"/>
    <w:rsid w:val="00FA7663"/>
    <w:rsid w:val="00FB03A9"/>
    <w:rsid w:val="00FB0801"/>
    <w:rsid w:val="00FB0AE6"/>
    <w:rsid w:val="00FB0D45"/>
    <w:rsid w:val="00FB1555"/>
    <w:rsid w:val="00FB28D5"/>
    <w:rsid w:val="00FB3083"/>
    <w:rsid w:val="00FB4034"/>
    <w:rsid w:val="00FB4C3F"/>
    <w:rsid w:val="00FB5454"/>
    <w:rsid w:val="00FC0146"/>
    <w:rsid w:val="00FC1FE7"/>
    <w:rsid w:val="00FC2F39"/>
    <w:rsid w:val="00FC341C"/>
    <w:rsid w:val="00FC3843"/>
    <w:rsid w:val="00FC3D48"/>
    <w:rsid w:val="00FC3E3D"/>
    <w:rsid w:val="00FC50CF"/>
    <w:rsid w:val="00FC5275"/>
    <w:rsid w:val="00FC6023"/>
    <w:rsid w:val="00FC6631"/>
    <w:rsid w:val="00FD2128"/>
    <w:rsid w:val="00FD2FA0"/>
    <w:rsid w:val="00FD302A"/>
    <w:rsid w:val="00FD3F86"/>
    <w:rsid w:val="00FD42BD"/>
    <w:rsid w:val="00FD5381"/>
    <w:rsid w:val="00FD57CB"/>
    <w:rsid w:val="00FD608A"/>
    <w:rsid w:val="00FD6AD4"/>
    <w:rsid w:val="00FD7DA9"/>
    <w:rsid w:val="00FD7FFC"/>
    <w:rsid w:val="00FE0991"/>
    <w:rsid w:val="00FE1122"/>
    <w:rsid w:val="00FE1199"/>
    <w:rsid w:val="00FE210F"/>
    <w:rsid w:val="00FE30FF"/>
    <w:rsid w:val="00FE3262"/>
    <w:rsid w:val="00FE38A7"/>
    <w:rsid w:val="00FE3CC5"/>
    <w:rsid w:val="00FE5BAB"/>
    <w:rsid w:val="00FE619B"/>
    <w:rsid w:val="00FE622C"/>
    <w:rsid w:val="00FE68AD"/>
    <w:rsid w:val="00FE6944"/>
    <w:rsid w:val="00FE6AC3"/>
    <w:rsid w:val="00FE764F"/>
    <w:rsid w:val="00FE7CFD"/>
    <w:rsid w:val="00FF054A"/>
    <w:rsid w:val="00FF0733"/>
    <w:rsid w:val="00FF0AE8"/>
    <w:rsid w:val="00FF27BB"/>
    <w:rsid w:val="00FF2C58"/>
    <w:rsid w:val="00FF2C84"/>
    <w:rsid w:val="00FF3963"/>
    <w:rsid w:val="00FF4341"/>
    <w:rsid w:val="00FF4B59"/>
    <w:rsid w:val="00FF4E74"/>
    <w:rsid w:val="00FF633A"/>
    <w:rsid w:val="00FF6D25"/>
    <w:rsid w:val="00FF74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BEA7218"/>
  <w15:docId w15:val="{71D62960-0996-4DBD-A233-04A008DBC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74230"/>
  </w:style>
  <w:style w:type="paragraph" w:styleId="berschrift1">
    <w:name w:val="heading 1"/>
    <w:basedOn w:val="Standard"/>
    <w:next w:val="Standard"/>
    <w:link w:val="berschrift1Zchn"/>
    <w:uiPriority w:val="99"/>
    <w:qFormat/>
    <w:rsid w:val="00B74230"/>
    <w:pPr>
      <w:keepNext/>
      <w:spacing w:after="200"/>
      <w:outlineLvl w:val="0"/>
    </w:pPr>
    <w:rPr>
      <w:rFonts w:ascii="Arial" w:hAnsi="Arial"/>
      <w:b/>
      <w:sz w:val="32"/>
    </w:rPr>
  </w:style>
  <w:style w:type="paragraph" w:styleId="berschrift2">
    <w:name w:val="heading 2"/>
    <w:basedOn w:val="Standard"/>
    <w:next w:val="Standard"/>
    <w:link w:val="berschrift2Zchn"/>
    <w:uiPriority w:val="99"/>
    <w:qFormat/>
    <w:rsid w:val="00B74230"/>
    <w:pPr>
      <w:keepNext/>
      <w:outlineLvl w:val="1"/>
    </w:pPr>
    <w:rPr>
      <w:rFonts w:ascii="Arial" w:hAnsi="Arial"/>
      <w:b/>
      <w:sz w:val="28"/>
    </w:rPr>
  </w:style>
  <w:style w:type="paragraph" w:styleId="berschrift3">
    <w:name w:val="heading 3"/>
    <w:basedOn w:val="Standard"/>
    <w:next w:val="Standard"/>
    <w:link w:val="berschrift3Zchn"/>
    <w:uiPriority w:val="99"/>
    <w:qFormat/>
    <w:rsid w:val="00B74230"/>
    <w:pPr>
      <w:keepNext/>
      <w:outlineLvl w:val="2"/>
    </w:pPr>
    <w:rPr>
      <w:rFonts w:ascii="Arial" w:hAnsi="Arial"/>
      <w:b/>
      <w:sz w:val="24"/>
    </w:rPr>
  </w:style>
  <w:style w:type="paragraph" w:styleId="berschrift4">
    <w:name w:val="heading 4"/>
    <w:basedOn w:val="Standard"/>
    <w:next w:val="Standard"/>
    <w:link w:val="berschrift4Zchn"/>
    <w:uiPriority w:val="99"/>
    <w:qFormat/>
    <w:rsid w:val="00B74230"/>
    <w:pPr>
      <w:keepNext/>
      <w:outlineLvl w:val="3"/>
    </w:pPr>
    <w:rPr>
      <w:rFonts w:ascii="Arial" w:hAnsi="Arial"/>
      <w:b/>
    </w:rPr>
  </w:style>
  <w:style w:type="paragraph" w:styleId="berschrift5">
    <w:name w:val="heading 5"/>
    <w:basedOn w:val="Standard"/>
    <w:next w:val="Standard"/>
    <w:link w:val="berschrift5Zchn"/>
    <w:uiPriority w:val="99"/>
    <w:qFormat/>
    <w:rsid w:val="00B74230"/>
    <w:pPr>
      <w:keepNext/>
      <w:spacing w:line="360" w:lineRule="auto"/>
      <w:outlineLvl w:val="4"/>
    </w:pPr>
    <w:rPr>
      <w:rFonts w:ascii="Arial" w:hAnsi="Arial" w:cs="Arial"/>
      <w:b/>
      <w:bCs/>
      <w:sz w:val="26"/>
      <w:lang w:val="en-GB"/>
    </w:rPr>
  </w:style>
  <w:style w:type="paragraph" w:styleId="berschrift6">
    <w:name w:val="heading 6"/>
    <w:basedOn w:val="Standard"/>
    <w:next w:val="Standard"/>
    <w:link w:val="berschrift6Zchn"/>
    <w:uiPriority w:val="99"/>
    <w:qFormat/>
    <w:rsid w:val="00B74230"/>
    <w:pPr>
      <w:keepNext/>
      <w:outlineLvl w:val="5"/>
    </w:pPr>
    <w:rPr>
      <w:rFonts w:ascii="Arial" w:hAnsi="Arial" w:cs="Arial"/>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CC361D"/>
    <w:rPr>
      <w:rFonts w:ascii="Cambria" w:eastAsia="Times New Roman" w:hAnsi="Cambria" w:cs="Times New Roman"/>
      <w:b/>
      <w:bCs/>
      <w:kern w:val="32"/>
      <w:sz w:val="32"/>
      <w:szCs w:val="32"/>
      <w:lang w:val="de-DE" w:eastAsia="de-DE"/>
    </w:rPr>
  </w:style>
  <w:style w:type="character" w:customStyle="1" w:styleId="berschrift2Zchn">
    <w:name w:val="Überschrift 2 Zchn"/>
    <w:link w:val="berschrift2"/>
    <w:uiPriority w:val="9"/>
    <w:semiHidden/>
    <w:rsid w:val="00CC361D"/>
    <w:rPr>
      <w:rFonts w:ascii="Cambria" w:eastAsia="Times New Roman" w:hAnsi="Cambria" w:cs="Times New Roman"/>
      <w:b/>
      <w:bCs/>
      <w:i/>
      <w:iCs/>
      <w:sz w:val="28"/>
      <w:szCs w:val="28"/>
      <w:lang w:val="de-DE" w:eastAsia="de-DE"/>
    </w:rPr>
  </w:style>
  <w:style w:type="character" w:customStyle="1" w:styleId="berschrift3Zchn">
    <w:name w:val="Überschrift 3 Zchn"/>
    <w:link w:val="berschrift3"/>
    <w:uiPriority w:val="9"/>
    <w:semiHidden/>
    <w:rsid w:val="00CC361D"/>
    <w:rPr>
      <w:rFonts w:ascii="Cambria" w:eastAsia="Times New Roman" w:hAnsi="Cambria" w:cs="Times New Roman"/>
      <w:b/>
      <w:bCs/>
      <w:sz w:val="26"/>
      <w:szCs w:val="26"/>
      <w:lang w:val="de-DE" w:eastAsia="de-DE"/>
    </w:rPr>
  </w:style>
  <w:style w:type="character" w:customStyle="1" w:styleId="berschrift4Zchn">
    <w:name w:val="Überschrift 4 Zchn"/>
    <w:link w:val="berschrift4"/>
    <w:uiPriority w:val="9"/>
    <w:semiHidden/>
    <w:rsid w:val="00CC361D"/>
    <w:rPr>
      <w:rFonts w:ascii="Calibri" w:eastAsia="Times New Roman" w:hAnsi="Calibri" w:cs="Times New Roman"/>
      <w:b/>
      <w:bCs/>
      <w:sz w:val="28"/>
      <w:szCs w:val="28"/>
      <w:lang w:val="de-DE" w:eastAsia="de-DE"/>
    </w:rPr>
  </w:style>
  <w:style w:type="character" w:customStyle="1" w:styleId="berschrift5Zchn">
    <w:name w:val="Überschrift 5 Zchn"/>
    <w:link w:val="berschrift5"/>
    <w:uiPriority w:val="9"/>
    <w:semiHidden/>
    <w:rsid w:val="00CC361D"/>
    <w:rPr>
      <w:rFonts w:ascii="Calibri" w:eastAsia="Times New Roman" w:hAnsi="Calibri" w:cs="Times New Roman"/>
      <w:b/>
      <w:bCs/>
      <w:i/>
      <w:iCs/>
      <w:sz w:val="26"/>
      <w:szCs w:val="26"/>
      <w:lang w:val="de-DE" w:eastAsia="de-DE"/>
    </w:rPr>
  </w:style>
  <w:style w:type="character" w:customStyle="1" w:styleId="berschrift6Zchn">
    <w:name w:val="Überschrift 6 Zchn"/>
    <w:link w:val="berschrift6"/>
    <w:uiPriority w:val="99"/>
    <w:locked/>
    <w:rsid w:val="009B149C"/>
    <w:rPr>
      <w:rFonts w:ascii="Arial" w:hAnsi="Arial" w:cs="Arial"/>
      <w:b/>
      <w:bCs/>
      <w:sz w:val="22"/>
    </w:rPr>
  </w:style>
  <w:style w:type="paragraph" w:customStyle="1" w:styleId="Nachspann">
    <w:name w:val="Nachspann"/>
    <w:basedOn w:val="Standard"/>
    <w:uiPriority w:val="99"/>
    <w:rsid w:val="00B74230"/>
    <w:pPr>
      <w:spacing w:line="200" w:lineRule="exact"/>
      <w:ind w:left="-567"/>
      <w:jc w:val="both"/>
    </w:pPr>
    <w:rPr>
      <w:rFonts w:ascii="Arial" w:hAnsi="Arial"/>
      <w:sz w:val="16"/>
    </w:rPr>
  </w:style>
  <w:style w:type="paragraph" w:customStyle="1" w:styleId="Dachzeile">
    <w:name w:val="Dachzeile"/>
    <w:basedOn w:val="Standard"/>
    <w:next w:val="berschrift"/>
    <w:uiPriority w:val="99"/>
    <w:rsid w:val="00B74230"/>
    <w:pPr>
      <w:spacing w:after="360"/>
      <w:ind w:left="-567"/>
    </w:pPr>
    <w:rPr>
      <w:rFonts w:ascii="Arial" w:hAnsi="Arial"/>
      <w:i/>
      <w:u w:val="single"/>
    </w:rPr>
  </w:style>
  <w:style w:type="paragraph" w:customStyle="1" w:styleId="berschrift">
    <w:name w:val="Überschrift"/>
    <w:basedOn w:val="Standard"/>
    <w:next w:val="Vorspann"/>
    <w:uiPriority w:val="99"/>
    <w:rsid w:val="00B74230"/>
    <w:pPr>
      <w:spacing w:after="360"/>
      <w:ind w:left="-567"/>
      <w:jc w:val="center"/>
    </w:pPr>
    <w:rPr>
      <w:rFonts w:ascii="Arial Narrow" w:hAnsi="Arial Narrow"/>
      <w:b/>
      <w:sz w:val="40"/>
    </w:rPr>
  </w:style>
  <w:style w:type="paragraph" w:customStyle="1" w:styleId="Vorspann">
    <w:name w:val="Vorspann"/>
    <w:basedOn w:val="Standard"/>
    <w:next w:val="Texteingerckt"/>
    <w:uiPriority w:val="99"/>
    <w:rsid w:val="00B74230"/>
    <w:pPr>
      <w:spacing w:after="240" w:line="360" w:lineRule="auto"/>
      <w:ind w:left="-567"/>
      <w:jc w:val="both"/>
    </w:pPr>
    <w:rPr>
      <w:rFonts w:ascii="Arial" w:hAnsi="Arial"/>
      <w:b/>
    </w:rPr>
  </w:style>
  <w:style w:type="paragraph" w:customStyle="1" w:styleId="Texteingerckt">
    <w:name w:val="Text eingerückt"/>
    <w:basedOn w:val="Standard"/>
    <w:uiPriority w:val="99"/>
    <w:rsid w:val="00B74230"/>
    <w:pPr>
      <w:spacing w:after="120" w:line="360" w:lineRule="auto"/>
      <w:ind w:left="-567" w:firstLine="170"/>
      <w:jc w:val="both"/>
      <w:outlineLvl w:val="0"/>
    </w:pPr>
    <w:rPr>
      <w:rFonts w:ascii="Arial" w:hAnsi="Arial"/>
    </w:rPr>
  </w:style>
  <w:style w:type="paragraph" w:styleId="Kopfzeile">
    <w:name w:val="header"/>
    <w:basedOn w:val="Standard"/>
    <w:link w:val="KopfzeileZchn"/>
    <w:uiPriority w:val="99"/>
    <w:rsid w:val="00B74230"/>
    <w:pPr>
      <w:tabs>
        <w:tab w:val="center" w:pos="4536"/>
        <w:tab w:val="right" w:pos="9072"/>
      </w:tabs>
    </w:pPr>
  </w:style>
  <w:style w:type="character" w:customStyle="1" w:styleId="KopfzeileZchn">
    <w:name w:val="Kopfzeile Zchn"/>
    <w:link w:val="Kopfzeile"/>
    <w:uiPriority w:val="99"/>
    <w:semiHidden/>
    <w:rsid w:val="00CC361D"/>
    <w:rPr>
      <w:sz w:val="20"/>
      <w:szCs w:val="20"/>
      <w:lang w:val="de-DE" w:eastAsia="de-DE"/>
    </w:rPr>
  </w:style>
  <w:style w:type="paragraph" w:styleId="Fuzeile">
    <w:name w:val="footer"/>
    <w:basedOn w:val="Standard"/>
    <w:link w:val="FuzeileZchn"/>
    <w:uiPriority w:val="99"/>
    <w:rsid w:val="00B74230"/>
    <w:pPr>
      <w:tabs>
        <w:tab w:val="center" w:pos="4536"/>
        <w:tab w:val="right" w:pos="9072"/>
      </w:tabs>
    </w:pPr>
  </w:style>
  <w:style w:type="character" w:customStyle="1" w:styleId="FuzeileZchn">
    <w:name w:val="Fußzeile Zchn"/>
    <w:link w:val="Fuzeile"/>
    <w:uiPriority w:val="99"/>
    <w:semiHidden/>
    <w:rsid w:val="00CC361D"/>
    <w:rPr>
      <w:sz w:val="20"/>
      <w:szCs w:val="20"/>
      <w:lang w:val="de-DE" w:eastAsia="de-DE"/>
    </w:rPr>
  </w:style>
  <w:style w:type="character" w:styleId="Hyperlink">
    <w:name w:val="Hyperlink"/>
    <w:uiPriority w:val="99"/>
    <w:rsid w:val="00B74230"/>
    <w:rPr>
      <w:rFonts w:cs="Times New Roman"/>
      <w:color w:val="0000FF"/>
      <w:u w:val="single"/>
    </w:rPr>
  </w:style>
  <w:style w:type="character" w:styleId="BesuchterHyperlink">
    <w:name w:val="FollowedHyperlink"/>
    <w:uiPriority w:val="99"/>
    <w:rsid w:val="00B74230"/>
    <w:rPr>
      <w:rFonts w:cs="Times New Roman"/>
      <w:color w:val="800080"/>
      <w:u w:val="single"/>
    </w:rPr>
  </w:style>
  <w:style w:type="paragraph" w:customStyle="1" w:styleId="Abspann">
    <w:name w:val="Abspann"/>
    <w:uiPriority w:val="99"/>
    <w:rsid w:val="00B74230"/>
    <w:rPr>
      <w:sz w:val="16"/>
    </w:rPr>
  </w:style>
  <w:style w:type="paragraph" w:styleId="Textkrper2">
    <w:name w:val="Body Text 2"/>
    <w:basedOn w:val="Standard"/>
    <w:link w:val="Textkrper2Zchn"/>
    <w:uiPriority w:val="99"/>
    <w:rsid w:val="00B74230"/>
    <w:pPr>
      <w:jc w:val="both"/>
    </w:pPr>
    <w:rPr>
      <w:rFonts w:ascii="Arial" w:hAnsi="Arial"/>
      <w:sz w:val="22"/>
    </w:rPr>
  </w:style>
  <w:style w:type="character" w:customStyle="1" w:styleId="Textkrper2Zchn">
    <w:name w:val="Textkörper 2 Zchn"/>
    <w:link w:val="Textkrper2"/>
    <w:uiPriority w:val="99"/>
    <w:semiHidden/>
    <w:rsid w:val="00CC361D"/>
    <w:rPr>
      <w:sz w:val="20"/>
      <w:szCs w:val="20"/>
      <w:lang w:val="de-DE" w:eastAsia="de-DE"/>
    </w:rPr>
  </w:style>
  <w:style w:type="paragraph" w:styleId="Textkrper">
    <w:name w:val="Body Text"/>
    <w:basedOn w:val="Standard"/>
    <w:link w:val="TextkrperZchn"/>
    <w:uiPriority w:val="99"/>
    <w:rsid w:val="00B74230"/>
    <w:pPr>
      <w:jc w:val="both"/>
    </w:pPr>
    <w:rPr>
      <w:rFonts w:ascii="Arial" w:hAnsi="Arial"/>
    </w:rPr>
  </w:style>
  <w:style w:type="character" w:customStyle="1" w:styleId="TextkrperZchn">
    <w:name w:val="Textkörper Zchn"/>
    <w:link w:val="Textkrper"/>
    <w:uiPriority w:val="99"/>
    <w:semiHidden/>
    <w:rsid w:val="00CC361D"/>
    <w:rPr>
      <w:sz w:val="20"/>
      <w:szCs w:val="20"/>
      <w:lang w:val="de-DE" w:eastAsia="de-DE"/>
    </w:rPr>
  </w:style>
  <w:style w:type="character" w:styleId="Kommentarzeichen">
    <w:name w:val="annotation reference"/>
    <w:uiPriority w:val="99"/>
    <w:semiHidden/>
    <w:rsid w:val="00B74230"/>
    <w:rPr>
      <w:rFonts w:cs="Times New Roman"/>
      <w:sz w:val="16"/>
    </w:rPr>
  </w:style>
  <w:style w:type="paragraph" w:styleId="Kommentartext">
    <w:name w:val="annotation text"/>
    <w:basedOn w:val="Standard"/>
    <w:link w:val="KommentartextZchn"/>
    <w:uiPriority w:val="99"/>
    <w:semiHidden/>
    <w:rsid w:val="00B74230"/>
  </w:style>
  <w:style w:type="character" w:customStyle="1" w:styleId="KommentartextZchn">
    <w:name w:val="Kommentartext Zchn"/>
    <w:link w:val="Kommentartext"/>
    <w:uiPriority w:val="99"/>
    <w:semiHidden/>
    <w:rsid w:val="00CC361D"/>
    <w:rPr>
      <w:sz w:val="20"/>
      <w:szCs w:val="20"/>
      <w:lang w:val="de-DE" w:eastAsia="de-DE"/>
    </w:rPr>
  </w:style>
  <w:style w:type="paragraph" w:customStyle="1" w:styleId="schrift">
    <w:name w:val="schrift"/>
    <w:basedOn w:val="Standard"/>
    <w:uiPriority w:val="99"/>
    <w:rsid w:val="00B74230"/>
    <w:pPr>
      <w:spacing w:before="100" w:after="100" w:line="270" w:lineRule="atLeast"/>
    </w:pPr>
    <w:rPr>
      <w:rFonts w:ascii="Arial" w:eastAsia="Arial Unicode MS" w:hAnsi="Arial"/>
      <w:color w:val="000000"/>
      <w:sz w:val="18"/>
    </w:rPr>
  </w:style>
  <w:style w:type="paragraph" w:styleId="Textkrper3">
    <w:name w:val="Body Text 3"/>
    <w:basedOn w:val="Standard"/>
    <w:link w:val="Textkrper3Zchn"/>
    <w:uiPriority w:val="99"/>
    <w:rsid w:val="00B74230"/>
    <w:pPr>
      <w:spacing w:line="360" w:lineRule="atLeast"/>
      <w:jc w:val="both"/>
    </w:pPr>
    <w:rPr>
      <w:rFonts w:ascii="Arial" w:hAnsi="Arial"/>
      <w:sz w:val="22"/>
    </w:rPr>
  </w:style>
  <w:style w:type="character" w:customStyle="1" w:styleId="Textkrper3Zchn">
    <w:name w:val="Textkörper 3 Zchn"/>
    <w:link w:val="Textkrper3"/>
    <w:uiPriority w:val="99"/>
    <w:semiHidden/>
    <w:rsid w:val="00CC361D"/>
    <w:rPr>
      <w:sz w:val="16"/>
      <w:szCs w:val="16"/>
      <w:lang w:val="de-DE" w:eastAsia="de-DE"/>
    </w:rPr>
  </w:style>
  <w:style w:type="paragraph" w:customStyle="1" w:styleId="Copyright">
    <w:name w:val="Copyright"/>
    <w:basedOn w:val="Standard"/>
    <w:uiPriority w:val="99"/>
    <w:rsid w:val="00B74230"/>
    <w:rPr>
      <w:rFonts w:ascii="Arial" w:hAnsi="Arial"/>
      <w:sz w:val="16"/>
      <w:szCs w:val="24"/>
    </w:rPr>
  </w:style>
  <w:style w:type="paragraph" w:styleId="Sprechblasentext">
    <w:name w:val="Balloon Text"/>
    <w:basedOn w:val="Standard"/>
    <w:link w:val="SprechblasentextZchn"/>
    <w:uiPriority w:val="99"/>
    <w:semiHidden/>
    <w:rsid w:val="00B74230"/>
    <w:rPr>
      <w:rFonts w:ascii="Tahoma" w:hAnsi="Tahoma" w:cs="Tahoma"/>
      <w:sz w:val="16"/>
      <w:szCs w:val="16"/>
    </w:rPr>
  </w:style>
  <w:style w:type="character" w:customStyle="1" w:styleId="SprechblasentextZchn">
    <w:name w:val="Sprechblasentext Zchn"/>
    <w:link w:val="Sprechblasentext"/>
    <w:uiPriority w:val="99"/>
    <w:semiHidden/>
    <w:rsid w:val="00CC361D"/>
    <w:rPr>
      <w:sz w:val="0"/>
      <w:szCs w:val="0"/>
      <w:lang w:val="de-DE" w:eastAsia="de-DE"/>
    </w:rPr>
  </w:style>
  <w:style w:type="paragraph" w:customStyle="1" w:styleId="BalloonText1">
    <w:name w:val="Balloon Text1"/>
    <w:basedOn w:val="Standard"/>
    <w:uiPriority w:val="99"/>
    <w:semiHidden/>
    <w:rsid w:val="00B74230"/>
    <w:rPr>
      <w:rFonts w:ascii="Tahoma" w:hAnsi="Tahoma" w:cs="Tahoma"/>
      <w:sz w:val="16"/>
      <w:szCs w:val="16"/>
    </w:rPr>
  </w:style>
  <w:style w:type="paragraph" w:customStyle="1" w:styleId="CommentSubject1">
    <w:name w:val="Comment Subject1"/>
    <w:basedOn w:val="Kommentartext"/>
    <w:next w:val="Kommentartext"/>
    <w:uiPriority w:val="99"/>
    <w:semiHidden/>
    <w:rsid w:val="00B74230"/>
    <w:rPr>
      <w:b/>
      <w:bCs/>
    </w:rPr>
  </w:style>
  <w:style w:type="character" w:customStyle="1" w:styleId="vortitel1">
    <w:name w:val="vortitel1"/>
    <w:uiPriority w:val="99"/>
    <w:rsid w:val="00B74230"/>
    <w:rPr>
      <w:rFonts w:ascii="Verdana" w:hAnsi="Verdana" w:cs="Times New Roman"/>
      <w:color w:val="000000"/>
      <w:sz w:val="19"/>
      <w:szCs w:val="19"/>
    </w:rPr>
  </w:style>
  <w:style w:type="character" w:customStyle="1" w:styleId="heading1">
    <w:name w:val="heading1"/>
    <w:uiPriority w:val="99"/>
    <w:rsid w:val="00B74230"/>
    <w:rPr>
      <w:rFonts w:ascii="Verdana" w:hAnsi="Verdana" w:cs="Times New Roman"/>
      <w:b/>
      <w:bCs/>
      <w:color w:val="000000"/>
      <w:sz w:val="31"/>
      <w:szCs w:val="31"/>
    </w:rPr>
  </w:style>
  <w:style w:type="character" w:customStyle="1" w:styleId="subheading1">
    <w:name w:val="subheading1"/>
    <w:uiPriority w:val="99"/>
    <w:rsid w:val="00B74230"/>
    <w:rPr>
      <w:rFonts w:ascii="Verdana" w:hAnsi="Verdana" w:cs="Times New Roman"/>
      <w:b/>
      <w:bCs/>
      <w:color w:val="000000"/>
      <w:sz w:val="24"/>
      <w:szCs w:val="24"/>
    </w:rPr>
  </w:style>
  <w:style w:type="paragraph" w:styleId="StandardWeb">
    <w:name w:val="Normal (Web)"/>
    <w:basedOn w:val="Standard"/>
    <w:uiPriority w:val="99"/>
    <w:rsid w:val="00B74230"/>
    <w:pPr>
      <w:spacing w:before="100" w:beforeAutospacing="1" w:after="100" w:afterAutospacing="1"/>
    </w:pPr>
    <w:rPr>
      <w:color w:val="000000"/>
      <w:sz w:val="24"/>
      <w:szCs w:val="24"/>
    </w:rPr>
  </w:style>
  <w:style w:type="character" w:styleId="Fett">
    <w:name w:val="Strong"/>
    <w:uiPriority w:val="22"/>
    <w:qFormat/>
    <w:rsid w:val="00B74230"/>
    <w:rPr>
      <w:rFonts w:cs="Times New Roman"/>
      <w:b/>
      <w:bCs/>
    </w:rPr>
  </w:style>
  <w:style w:type="paragraph" w:customStyle="1" w:styleId="BodyText31">
    <w:name w:val="Body Text 31"/>
    <w:basedOn w:val="Standard"/>
    <w:uiPriority w:val="99"/>
    <w:rsid w:val="00B74230"/>
    <w:pPr>
      <w:spacing w:line="360" w:lineRule="atLeast"/>
      <w:jc w:val="both"/>
    </w:pPr>
    <w:rPr>
      <w:rFonts w:ascii="Arial" w:hAnsi="Arial"/>
      <w:sz w:val="22"/>
    </w:rPr>
  </w:style>
  <w:style w:type="paragraph" w:customStyle="1" w:styleId="8text">
    <w:name w:val="8_text"/>
    <w:basedOn w:val="Standard"/>
    <w:uiPriority w:val="99"/>
    <w:rsid w:val="00B74230"/>
    <w:pPr>
      <w:spacing w:line="480" w:lineRule="exact"/>
      <w:ind w:right="3170"/>
    </w:pPr>
    <w:rPr>
      <w:sz w:val="24"/>
      <w:lang w:val="de-CH"/>
    </w:rPr>
  </w:style>
  <w:style w:type="paragraph" w:styleId="Kommentarthema">
    <w:name w:val="annotation subject"/>
    <w:basedOn w:val="Kommentartext"/>
    <w:next w:val="Kommentartext"/>
    <w:link w:val="KommentarthemaZchn"/>
    <w:uiPriority w:val="99"/>
    <w:semiHidden/>
    <w:rsid w:val="00B74230"/>
    <w:rPr>
      <w:b/>
      <w:bCs/>
    </w:rPr>
  </w:style>
  <w:style w:type="character" w:customStyle="1" w:styleId="KommentarthemaZchn">
    <w:name w:val="Kommentarthema Zchn"/>
    <w:link w:val="Kommentarthema"/>
    <w:uiPriority w:val="99"/>
    <w:semiHidden/>
    <w:rsid w:val="00CC361D"/>
    <w:rPr>
      <w:b/>
      <w:bCs/>
      <w:sz w:val="20"/>
      <w:szCs w:val="20"/>
      <w:lang w:val="de-DE" w:eastAsia="de-DE"/>
    </w:rPr>
  </w:style>
  <w:style w:type="paragraph" w:customStyle="1" w:styleId="bodytext">
    <w:name w:val="bodytext"/>
    <w:basedOn w:val="Standard"/>
    <w:uiPriority w:val="99"/>
    <w:rsid w:val="00B74230"/>
    <w:pPr>
      <w:spacing w:after="45"/>
    </w:pPr>
    <w:rPr>
      <w:sz w:val="17"/>
      <w:szCs w:val="17"/>
    </w:rPr>
  </w:style>
  <w:style w:type="paragraph" w:customStyle="1" w:styleId="3Leadtext">
    <w:name w:val="3_Leadtext"/>
    <w:basedOn w:val="Standard"/>
    <w:uiPriority w:val="99"/>
    <w:rsid w:val="00B74230"/>
    <w:pPr>
      <w:spacing w:line="480" w:lineRule="exact"/>
      <w:ind w:right="3170"/>
    </w:pPr>
    <w:rPr>
      <w:i/>
      <w:sz w:val="24"/>
      <w:lang w:val="de-CH"/>
    </w:rPr>
  </w:style>
  <w:style w:type="paragraph" w:customStyle="1" w:styleId="newspadbody">
    <w:name w:val="newspadbody"/>
    <w:basedOn w:val="Standard"/>
    <w:uiPriority w:val="99"/>
    <w:rsid w:val="00B74230"/>
    <w:rPr>
      <w:rFonts w:ascii="Arial Unicode MS" w:eastAsia="Arial Unicode MS" w:hAnsi="Arial Unicode MS" w:cs="Arial Unicode MS"/>
      <w:sz w:val="24"/>
      <w:szCs w:val="24"/>
    </w:rPr>
  </w:style>
  <w:style w:type="paragraph" w:styleId="Funotentext">
    <w:name w:val="footnote text"/>
    <w:basedOn w:val="Standard"/>
    <w:link w:val="FunotentextZchn"/>
    <w:uiPriority w:val="99"/>
    <w:semiHidden/>
    <w:rsid w:val="00B74230"/>
  </w:style>
  <w:style w:type="character" w:customStyle="1" w:styleId="FunotentextZchn">
    <w:name w:val="Fußnotentext Zchn"/>
    <w:link w:val="Funotentext"/>
    <w:uiPriority w:val="99"/>
    <w:semiHidden/>
    <w:rsid w:val="00CC361D"/>
    <w:rPr>
      <w:sz w:val="20"/>
      <w:szCs w:val="20"/>
      <w:lang w:val="de-DE" w:eastAsia="de-DE"/>
    </w:rPr>
  </w:style>
  <w:style w:type="character" w:styleId="Funotenzeichen">
    <w:name w:val="footnote reference"/>
    <w:uiPriority w:val="99"/>
    <w:semiHidden/>
    <w:rsid w:val="00B74230"/>
    <w:rPr>
      <w:rFonts w:cs="Times New Roman"/>
      <w:vertAlign w:val="superscript"/>
    </w:rPr>
  </w:style>
  <w:style w:type="character" w:customStyle="1" w:styleId="normtext1">
    <w:name w:val="normtext1"/>
    <w:uiPriority w:val="99"/>
    <w:rsid w:val="00B74230"/>
    <w:rPr>
      <w:rFonts w:ascii="Verdana" w:hAnsi="Verdana" w:cs="Times New Roman"/>
      <w:color w:val="333333"/>
      <w:sz w:val="20"/>
      <w:szCs w:val="20"/>
    </w:rPr>
  </w:style>
  <w:style w:type="character" w:customStyle="1" w:styleId="WW-Kommentarzeichen">
    <w:name w:val="WW-Kommentarzeichen"/>
    <w:uiPriority w:val="99"/>
    <w:rsid w:val="00B74230"/>
    <w:rPr>
      <w:rFonts w:cs="Times New Roman"/>
      <w:sz w:val="16"/>
    </w:rPr>
  </w:style>
  <w:style w:type="paragraph" w:styleId="Dokumentstruktur">
    <w:name w:val="Document Map"/>
    <w:basedOn w:val="Standard"/>
    <w:link w:val="DokumentstrukturZchn"/>
    <w:uiPriority w:val="99"/>
    <w:semiHidden/>
    <w:rsid w:val="00B74230"/>
    <w:pPr>
      <w:shd w:val="clear" w:color="auto" w:fill="000080"/>
    </w:pPr>
    <w:rPr>
      <w:rFonts w:ascii="Tahoma" w:hAnsi="Tahoma" w:cs="Tahoma"/>
    </w:rPr>
  </w:style>
  <w:style w:type="character" w:customStyle="1" w:styleId="DokumentstrukturZchn">
    <w:name w:val="Dokumentstruktur Zchn"/>
    <w:link w:val="Dokumentstruktur"/>
    <w:uiPriority w:val="99"/>
    <w:semiHidden/>
    <w:rsid w:val="00CC361D"/>
    <w:rPr>
      <w:sz w:val="0"/>
      <w:szCs w:val="0"/>
      <w:lang w:val="de-DE" w:eastAsia="de-DE"/>
    </w:rPr>
  </w:style>
  <w:style w:type="paragraph" w:customStyle="1" w:styleId="texteingerckt0">
    <w:name w:val="texteingerckt"/>
    <w:basedOn w:val="Standard"/>
    <w:uiPriority w:val="99"/>
    <w:rsid w:val="00B74230"/>
    <w:pPr>
      <w:spacing w:after="120" w:line="360" w:lineRule="auto"/>
      <w:ind w:left="-567" w:firstLine="170"/>
      <w:jc w:val="both"/>
    </w:pPr>
    <w:rPr>
      <w:rFonts w:ascii="Arial" w:hAnsi="Arial" w:cs="Arial"/>
    </w:rPr>
  </w:style>
  <w:style w:type="paragraph" w:customStyle="1" w:styleId="abspann0">
    <w:name w:val="abspann"/>
    <w:basedOn w:val="Standard"/>
    <w:uiPriority w:val="99"/>
    <w:rsid w:val="00B74230"/>
    <w:pPr>
      <w:spacing w:before="100" w:beforeAutospacing="1" w:after="100" w:afterAutospacing="1"/>
    </w:pPr>
    <w:rPr>
      <w:sz w:val="24"/>
      <w:szCs w:val="24"/>
    </w:rPr>
  </w:style>
  <w:style w:type="paragraph" w:customStyle="1" w:styleId="8text0">
    <w:name w:val="8text"/>
    <w:basedOn w:val="Standard"/>
    <w:uiPriority w:val="99"/>
    <w:rsid w:val="00B74230"/>
    <w:pPr>
      <w:spacing w:before="100" w:beforeAutospacing="1" w:after="100" w:afterAutospacing="1"/>
    </w:pPr>
    <w:rPr>
      <w:sz w:val="24"/>
      <w:szCs w:val="24"/>
    </w:rPr>
  </w:style>
  <w:style w:type="character" w:customStyle="1" w:styleId="copy1">
    <w:name w:val="copy1"/>
    <w:uiPriority w:val="99"/>
    <w:rsid w:val="00B74230"/>
    <w:rPr>
      <w:rFonts w:ascii="Arial" w:hAnsi="Arial" w:cs="Arial"/>
      <w:color w:val="333333"/>
      <w:sz w:val="17"/>
      <w:szCs w:val="17"/>
    </w:rPr>
  </w:style>
  <w:style w:type="paragraph" w:customStyle="1" w:styleId="Textkrper1">
    <w:name w:val="Textkörper1"/>
    <w:uiPriority w:val="99"/>
    <w:rsid w:val="00B74230"/>
    <w:pPr>
      <w:spacing w:after="80" w:line="336" w:lineRule="auto"/>
    </w:pPr>
    <w:rPr>
      <w:rFonts w:ascii="Arial" w:hAnsi="Arial"/>
      <w:sz w:val="22"/>
    </w:rPr>
  </w:style>
  <w:style w:type="paragraph" w:customStyle="1" w:styleId="Flietext">
    <w:name w:val="Fließtext"/>
    <w:basedOn w:val="Textkrper"/>
    <w:uiPriority w:val="99"/>
    <w:rsid w:val="00B74230"/>
    <w:pPr>
      <w:spacing w:before="120" w:line="360" w:lineRule="auto"/>
    </w:pPr>
    <w:rPr>
      <w:sz w:val="24"/>
    </w:rPr>
  </w:style>
  <w:style w:type="character" w:customStyle="1" w:styleId="headline">
    <w:name w:val="headline"/>
    <w:uiPriority w:val="99"/>
    <w:rsid w:val="00B74230"/>
    <w:rPr>
      <w:rFonts w:cs="Times New Roman"/>
    </w:rPr>
  </w:style>
  <w:style w:type="character" w:styleId="Hervorhebung">
    <w:name w:val="Emphasis"/>
    <w:uiPriority w:val="20"/>
    <w:qFormat/>
    <w:rsid w:val="00B74230"/>
    <w:rPr>
      <w:rFonts w:cs="Times New Roman"/>
      <w:i/>
      <w:iCs/>
    </w:rPr>
  </w:style>
  <w:style w:type="character" w:styleId="Seitenzahl">
    <w:name w:val="page number"/>
    <w:uiPriority w:val="99"/>
    <w:rsid w:val="00B74230"/>
    <w:rPr>
      <w:rFonts w:cs="Times New Roman"/>
    </w:rPr>
  </w:style>
  <w:style w:type="paragraph" w:customStyle="1" w:styleId="BalloonText2">
    <w:name w:val="Balloon Text2"/>
    <w:basedOn w:val="Standard"/>
    <w:uiPriority w:val="99"/>
    <w:semiHidden/>
    <w:rsid w:val="00B74230"/>
    <w:rPr>
      <w:rFonts w:ascii="Tahoma" w:hAnsi="Tahoma" w:cs="Tahoma"/>
      <w:sz w:val="16"/>
      <w:szCs w:val="16"/>
    </w:rPr>
  </w:style>
  <w:style w:type="character" w:customStyle="1" w:styleId="m21">
    <w:name w:val="m21"/>
    <w:uiPriority w:val="99"/>
    <w:rsid w:val="00B74230"/>
    <w:rPr>
      <w:rFonts w:ascii="Arial" w:hAnsi="Arial" w:cs="Arial"/>
      <w:sz w:val="20"/>
      <w:szCs w:val="20"/>
    </w:rPr>
  </w:style>
  <w:style w:type="character" w:customStyle="1" w:styleId="redtxt1">
    <w:name w:val="redtxt1"/>
    <w:uiPriority w:val="99"/>
    <w:rsid w:val="007D66FB"/>
    <w:rPr>
      <w:rFonts w:cs="Times New Roman"/>
    </w:rPr>
  </w:style>
  <w:style w:type="paragraph" w:styleId="Listenabsatz">
    <w:name w:val="List Paragraph"/>
    <w:basedOn w:val="Standard"/>
    <w:uiPriority w:val="34"/>
    <w:qFormat/>
    <w:rsid w:val="00DF2C03"/>
    <w:pPr>
      <w:ind w:left="720"/>
    </w:pPr>
    <w:rPr>
      <w:rFonts w:ascii="Calibri" w:hAnsi="Calibri" w:cs="Calibri"/>
      <w:sz w:val="22"/>
      <w:szCs w:val="22"/>
    </w:rPr>
  </w:style>
  <w:style w:type="character" w:customStyle="1" w:styleId="subheadline1">
    <w:name w:val="subheadline1"/>
    <w:rsid w:val="00240FA6"/>
    <w:rPr>
      <w:rFonts w:cs="Times New Roman"/>
      <w:sz w:val="24"/>
      <w:szCs w:val="24"/>
    </w:rPr>
  </w:style>
  <w:style w:type="character" w:customStyle="1" w:styleId="iTACStandardZchn">
    <w:name w:val="iTAC_Standard Zchn"/>
    <w:link w:val="iTACStandard"/>
    <w:uiPriority w:val="99"/>
    <w:locked/>
    <w:rsid w:val="00DC2E62"/>
    <w:rPr>
      <w:rFonts w:ascii="Arial" w:hAnsi="Arial" w:cs="Arial"/>
    </w:rPr>
  </w:style>
  <w:style w:type="paragraph" w:customStyle="1" w:styleId="iTACStandard">
    <w:name w:val="iTAC_Standard"/>
    <w:basedOn w:val="Standard"/>
    <w:link w:val="iTACStandardZchn"/>
    <w:uiPriority w:val="99"/>
    <w:rsid w:val="00DC2E62"/>
    <w:pPr>
      <w:ind w:left="567"/>
    </w:pPr>
    <w:rPr>
      <w:rFonts w:ascii="Arial" w:hAnsi="Arial" w:cs="Arial"/>
    </w:rPr>
  </w:style>
  <w:style w:type="paragraph" w:customStyle="1" w:styleId="iTACbulletlist">
    <w:name w:val="iTAC_bullet list"/>
    <w:basedOn w:val="Standard"/>
    <w:uiPriority w:val="99"/>
    <w:rsid w:val="00DC2E62"/>
    <w:pPr>
      <w:numPr>
        <w:numId w:val="1"/>
      </w:numPr>
      <w:spacing w:after="240"/>
    </w:pPr>
    <w:rPr>
      <w:rFonts w:ascii="Arial" w:hAnsi="Arial" w:cs="Arial"/>
      <w:sz w:val="22"/>
      <w:szCs w:val="22"/>
    </w:rPr>
  </w:style>
  <w:style w:type="character" w:customStyle="1" w:styleId="caps">
    <w:name w:val="caps"/>
    <w:uiPriority w:val="99"/>
    <w:rsid w:val="00AC40C8"/>
    <w:rPr>
      <w:rFonts w:cs="Times New Roman"/>
    </w:rPr>
  </w:style>
  <w:style w:type="paragraph" w:customStyle="1" w:styleId="content">
    <w:name w:val="content"/>
    <w:basedOn w:val="Standard"/>
    <w:uiPriority w:val="99"/>
    <w:rsid w:val="007F197E"/>
    <w:pPr>
      <w:spacing w:before="100" w:beforeAutospacing="1" w:after="100" w:afterAutospacing="1"/>
    </w:pPr>
    <w:rPr>
      <w:sz w:val="24"/>
      <w:szCs w:val="24"/>
    </w:rPr>
  </w:style>
  <w:style w:type="paragraph" w:styleId="NurText">
    <w:name w:val="Plain Text"/>
    <w:basedOn w:val="Standard"/>
    <w:link w:val="NurTextZchn"/>
    <w:uiPriority w:val="99"/>
    <w:semiHidden/>
    <w:rsid w:val="001819F8"/>
    <w:rPr>
      <w:rFonts w:ascii="Consolas" w:hAnsi="Consolas" w:cs="Consolas"/>
      <w:sz w:val="21"/>
      <w:szCs w:val="21"/>
    </w:rPr>
  </w:style>
  <w:style w:type="character" w:customStyle="1" w:styleId="NurTextZchn">
    <w:name w:val="Nur Text Zchn"/>
    <w:link w:val="NurText"/>
    <w:uiPriority w:val="99"/>
    <w:semiHidden/>
    <w:locked/>
    <w:rsid w:val="001819F8"/>
    <w:rPr>
      <w:rFonts w:ascii="Consolas" w:hAnsi="Consolas" w:cs="Consolas"/>
      <w:sz w:val="21"/>
      <w:szCs w:val="21"/>
    </w:rPr>
  </w:style>
  <w:style w:type="character" w:customStyle="1" w:styleId="st1">
    <w:name w:val="st1"/>
    <w:rsid w:val="00076089"/>
    <w:rPr>
      <w:rFonts w:cs="Times New Roman"/>
    </w:rPr>
  </w:style>
  <w:style w:type="paragraph" w:customStyle="1" w:styleId="Default">
    <w:name w:val="Default"/>
    <w:rsid w:val="00B57516"/>
    <w:pPr>
      <w:autoSpaceDE w:val="0"/>
      <w:autoSpaceDN w:val="0"/>
      <w:adjustRightInd w:val="0"/>
    </w:pPr>
    <w:rPr>
      <w:rFonts w:ascii="Frutiger 47 Light CN" w:hAnsi="Frutiger 47 Light CN" w:cs="Frutiger 47 Light CN"/>
      <w:color w:val="000000"/>
      <w:sz w:val="24"/>
      <w:szCs w:val="24"/>
    </w:rPr>
  </w:style>
  <w:style w:type="paragraph" w:styleId="KeinLeerraum">
    <w:name w:val="No Spacing"/>
    <w:basedOn w:val="Standard"/>
    <w:uiPriority w:val="1"/>
    <w:qFormat/>
    <w:rsid w:val="006E0522"/>
    <w:rPr>
      <w:rFonts w:ascii="Verdana" w:eastAsia="Calibri" w:hAnsi="Verdana"/>
      <w:sz w:val="22"/>
      <w:szCs w:val="22"/>
    </w:rPr>
  </w:style>
  <w:style w:type="paragraph" w:styleId="berarbeitung">
    <w:name w:val="Revision"/>
    <w:hidden/>
    <w:uiPriority w:val="99"/>
    <w:semiHidden/>
    <w:rsid w:val="00FA550E"/>
  </w:style>
  <w:style w:type="character" w:customStyle="1" w:styleId="A5">
    <w:name w:val="A5"/>
    <w:uiPriority w:val="99"/>
    <w:rsid w:val="00F40FEB"/>
    <w:rPr>
      <w:rFonts w:cs="Frutiger Next Pro"/>
      <w:color w:val="000000"/>
      <w:sz w:val="17"/>
      <w:szCs w:val="17"/>
    </w:rPr>
  </w:style>
  <w:style w:type="character" w:customStyle="1" w:styleId="s1">
    <w:name w:val="s1"/>
    <w:rsid w:val="00C21D8E"/>
  </w:style>
  <w:style w:type="paragraph" w:customStyle="1" w:styleId="Pa5">
    <w:name w:val="Pa5"/>
    <w:basedOn w:val="Default"/>
    <w:next w:val="Default"/>
    <w:uiPriority w:val="99"/>
    <w:rsid w:val="00684A3E"/>
    <w:pPr>
      <w:spacing w:line="141" w:lineRule="atLeast"/>
    </w:pPr>
    <w:rPr>
      <w:rFonts w:ascii="Frutiger Next Pro Condensed" w:hAnsi="Frutiger Next Pro Condensed" w:cs="Times New Roman"/>
      <w:color w:val="auto"/>
    </w:rPr>
  </w:style>
  <w:style w:type="character" w:customStyle="1" w:styleId="apple-converted-space">
    <w:name w:val="apple-converted-space"/>
    <w:rsid w:val="007E44F9"/>
  </w:style>
  <w:style w:type="character" w:customStyle="1" w:styleId="ym-hideme">
    <w:name w:val="ym-hideme"/>
    <w:rsid w:val="004207F1"/>
  </w:style>
  <w:style w:type="character" w:customStyle="1" w:styleId="nl2goclass53">
    <w:name w:val="nl2go_class53"/>
    <w:basedOn w:val="Absatz-Standardschriftart"/>
    <w:rsid w:val="00C52C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61656">
      <w:bodyDiv w:val="1"/>
      <w:marLeft w:val="0"/>
      <w:marRight w:val="0"/>
      <w:marTop w:val="0"/>
      <w:marBottom w:val="0"/>
      <w:divBdr>
        <w:top w:val="none" w:sz="0" w:space="0" w:color="auto"/>
        <w:left w:val="none" w:sz="0" w:space="0" w:color="auto"/>
        <w:bottom w:val="none" w:sz="0" w:space="0" w:color="auto"/>
        <w:right w:val="none" w:sz="0" w:space="0" w:color="auto"/>
      </w:divBdr>
    </w:div>
    <w:div w:id="81411909">
      <w:bodyDiv w:val="1"/>
      <w:marLeft w:val="0"/>
      <w:marRight w:val="0"/>
      <w:marTop w:val="0"/>
      <w:marBottom w:val="0"/>
      <w:divBdr>
        <w:top w:val="none" w:sz="0" w:space="0" w:color="auto"/>
        <w:left w:val="none" w:sz="0" w:space="0" w:color="auto"/>
        <w:bottom w:val="none" w:sz="0" w:space="0" w:color="auto"/>
        <w:right w:val="none" w:sz="0" w:space="0" w:color="auto"/>
      </w:divBdr>
    </w:div>
    <w:div w:id="107163688">
      <w:bodyDiv w:val="1"/>
      <w:marLeft w:val="0"/>
      <w:marRight w:val="0"/>
      <w:marTop w:val="0"/>
      <w:marBottom w:val="0"/>
      <w:divBdr>
        <w:top w:val="none" w:sz="0" w:space="0" w:color="auto"/>
        <w:left w:val="none" w:sz="0" w:space="0" w:color="auto"/>
        <w:bottom w:val="none" w:sz="0" w:space="0" w:color="auto"/>
        <w:right w:val="none" w:sz="0" w:space="0" w:color="auto"/>
      </w:divBdr>
    </w:div>
    <w:div w:id="116685021">
      <w:bodyDiv w:val="1"/>
      <w:marLeft w:val="0"/>
      <w:marRight w:val="0"/>
      <w:marTop w:val="0"/>
      <w:marBottom w:val="0"/>
      <w:divBdr>
        <w:top w:val="none" w:sz="0" w:space="0" w:color="auto"/>
        <w:left w:val="none" w:sz="0" w:space="0" w:color="auto"/>
        <w:bottom w:val="none" w:sz="0" w:space="0" w:color="auto"/>
        <w:right w:val="none" w:sz="0" w:space="0" w:color="auto"/>
      </w:divBdr>
    </w:div>
    <w:div w:id="131798663">
      <w:bodyDiv w:val="1"/>
      <w:marLeft w:val="0"/>
      <w:marRight w:val="0"/>
      <w:marTop w:val="0"/>
      <w:marBottom w:val="0"/>
      <w:divBdr>
        <w:top w:val="none" w:sz="0" w:space="0" w:color="auto"/>
        <w:left w:val="none" w:sz="0" w:space="0" w:color="auto"/>
        <w:bottom w:val="none" w:sz="0" w:space="0" w:color="auto"/>
        <w:right w:val="none" w:sz="0" w:space="0" w:color="auto"/>
      </w:divBdr>
    </w:div>
    <w:div w:id="150874199">
      <w:bodyDiv w:val="1"/>
      <w:marLeft w:val="0"/>
      <w:marRight w:val="0"/>
      <w:marTop w:val="0"/>
      <w:marBottom w:val="0"/>
      <w:divBdr>
        <w:top w:val="none" w:sz="0" w:space="0" w:color="auto"/>
        <w:left w:val="none" w:sz="0" w:space="0" w:color="auto"/>
        <w:bottom w:val="none" w:sz="0" w:space="0" w:color="auto"/>
        <w:right w:val="none" w:sz="0" w:space="0" w:color="auto"/>
      </w:divBdr>
    </w:div>
    <w:div w:id="178085819">
      <w:bodyDiv w:val="1"/>
      <w:marLeft w:val="0"/>
      <w:marRight w:val="0"/>
      <w:marTop w:val="0"/>
      <w:marBottom w:val="0"/>
      <w:divBdr>
        <w:top w:val="none" w:sz="0" w:space="0" w:color="auto"/>
        <w:left w:val="none" w:sz="0" w:space="0" w:color="auto"/>
        <w:bottom w:val="none" w:sz="0" w:space="0" w:color="auto"/>
        <w:right w:val="none" w:sz="0" w:space="0" w:color="auto"/>
      </w:divBdr>
    </w:div>
    <w:div w:id="182479429">
      <w:bodyDiv w:val="1"/>
      <w:marLeft w:val="0"/>
      <w:marRight w:val="0"/>
      <w:marTop w:val="0"/>
      <w:marBottom w:val="0"/>
      <w:divBdr>
        <w:top w:val="none" w:sz="0" w:space="0" w:color="auto"/>
        <w:left w:val="none" w:sz="0" w:space="0" w:color="auto"/>
        <w:bottom w:val="none" w:sz="0" w:space="0" w:color="auto"/>
        <w:right w:val="none" w:sz="0" w:space="0" w:color="auto"/>
      </w:divBdr>
    </w:div>
    <w:div w:id="201990253">
      <w:bodyDiv w:val="1"/>
      <w:marLeft w:val="0"/>
      <w:marRight w:val="0"/>
      <w:marTop w:val="0"/>
      <w:marBottom w:val="0"/>
      <w:divBdr>
        <w:top w:val="none" w:sz="0" w:space="0" w:color="auto"/>
        <w:left w:val="none" w:sz="0" w:space="0" w:color="auto"/>
        <w:bottom w:val="none" w:sz="0" w:space="0" w:color="auto"/>
        <w:right w:val="none" w:sz="0" w:space="0" w:color="auto"/>
      </w:divBdr>
    </w:div>
    <w:div w:id="244267939">
      <w:bodyDiv w:val="1"/>
      <w:marLeft w:val="0"/>
      <w:marRight w:val="0"/>
      <w:marTop w:val="0"/>
      <w:marBottom w:val="0"/>
      <w:divBdr>
        <w:top w:val="none" w:sz="0" w:space="0" w:color="auto"/>
        <w:left w:val="none" w:sz="0" w:space="0" w:color="auto"/>
        <w:bottom w:val="none" w:sz="0" w:space="0" w:color="auto"/>
        <w:right w:val="none" w:sz="0" w:space="0" w:color="auto"/>
      </w:divBdr>
    </w:div>
    <w:div w:id="276372949">
      <w:bodyDiv w:val="1"/>
      <w:marLeft w:val="0"/>
      <w:marRight w:val="0"/>
      <w:marTop w:val="0"/>
      <w:marBottom w:val="0"/>
      <w:divBdr>
        <w:top w:val="none" w:sz="0" w:space="0" w:color="auto"/>
        <w:left w:val="none" w:sz="0" w:space="0" w:color="auto"/>
        <w:bottom w:val="none" w:sz="0" w:space="0" w:color="auto"/>
        <w:right w:val="none" w:sz="0" w:space="0" w:color="auto"/>
      </w:divBdr>
    </w:div>
    <w:div w:id="370768146">
      <w:bodyDiv w:val="1"/>
      <w:marLeft w:val="0"/>
      <w:marRight w:val="0"/>
      <w:marTop w:val="0"/>
      <w:marBottom w:val="0"/>
      <w:divBdr>
        <w:top w:val="none" w:sz="0" w:space="0" w:color="auto"/>
        <w:left w:val="none" w:sz="0" w:space="0" w:color="auto"/>
        <w:bottom w:val="none" w:sz="0" w:space="0" w:color="auto"/>
        <w:right w:val="none" w:sz="0" w:space="0" w:color="auto"/>
      </w:divBdr>
    </w:div>
    <w:div w:id="396319416">
      <w:bodyDiv w:val="1"/>
      <w:marLeft w:val="0"/>
      <w:marRight w:val="0"/>
      <w:marTop w:val="0"/>
      <w:marBottom w:val="0"/>
      <w:divBdr>
        <w:top w:val="none" w:sz="0" w:space="0" w:color="auto"/>
        <w:left w:val="none" w:sz="0" w:space="0" w:color="auto"/>
        <w:bottom w:val="none" w:sz="0" w:space="0" w:color="auto"/>
        <w:right w:val="none" w:sz="0" w:space="0" w:color="auto"/>
      </w:divBdr>
    </w:div>
    <w:div w:id="454255549">
      <w:bodyDiv w:val="1"/>
      <w:marLeft w:val="0"/>
      <w:marRight w:val="0"/>
      <w:marTop w:val="0"/>
      <w:marBottom w:val="0"/>
      <w:divBdr>
        <w:top w:val="none" w:sz="0" w:space="0" w:color="auto"/>
        <w:left w:val="none" w:sz="0" w:space="0" w:color="auto"/>
        <w:bottom w:val="none" w:sz="0" w:space="0" w:color="auto"/>
        <w:right w:val="none" w:sz="0" w:space="0" w:color="auto"/>
      </w:divBdr>
    </w:div>
    <w:div w:id="467938991">
      <w:bodyDiv w:val="1"/>
      <w:marLeft w:val="0"/>
      <w:marRight w:val="0"/>
      <w:marTop w:val="0"/>
      <w:marBottom w:val="0"/>
      <w:divBdr>
        <w:top w:val="none" w:sz="0" w:space="0" w:color="auto"/>
        <w:left w:val="none" w:sz="0" w:space="0" w:color="auto"/>
        <w:bottom w:val="none" w:sz="0" w:space="0" w:color="auto"/>
        <w:right w:val="none" w:sz="0" w:space="0" w:color="auto"/>
      </w:divBdr>
      <w:divsChild>
        <w:div w:id="1166240951">
          <w:marLeft w:val="0"/>
          <w:marRight w:val="0"/>
          <w:marTop w:val="30"/>
          <w:marBottom w:val="0"/>
          <w:divBdr>
            <w:top w:val="single" w:sz="6" w:space="8" w:color="DADBE0"/>
            <w:left w:val="single" w:sz="6" w:space="15" w:color="DADBE0"/>
            <w:bottom w:val="single" w:sz="6" w:space="15" w:color="DADBE0"/>
            <w:right w:val="single" w:sz="6" w:space="15" w:color="DADBE0"/>
          </w:divBdr>
          <w:divsChild>
            <w:div w:id="155831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44413">
      <w:bodyDiv w:val="1"/>
      <w:marLeft w:val="0"/>
      <w:marRight w:val="0"/>
      <w:marTop w:val="0"/>
      <w:marBottom w:val="0"/>
      <w:divBdr>
        <w:top w:val="none" w:sz="0" w:space="0" w:color="auto"/>
        <w:left w:val="none" w:sz="0" w:space="0" w:color="auto"/>
        <w:bottom w:val="none" w:sz="0" w:space="0" w:color="auto"/>
        <w:right w:val="none" w:sz="0" w:space="0" w:color="auto"/>
      </w:divBdr>
    </w:div>
    <w:div w:id="490414205">
      <w:bodyDiv w:val="1"/>
      <w:marLeft w:val="0"/>
      <w:marRight w:val="0"/>
      <w:marTop w:val="0"/>
      <w:marBottom w:val="0"/>
      <w:divBdr>
        <w:top w:val="none" w:sz="0" w:space="0" w:color="auto"/>
        <w:left w:val="none" w:sz="0" w:space="0" w:color="auto"/>
        <w:bottom w:val="none" w:sz="0" w:space="0" w:color="auto"/>
        <w:right w:val="none" w:sz="0" w:space="0" w:color="auto"/>
      </w:divBdr>
    </w:div>
    <w:div w:id="494689276">
      <w:bodyDiv w:val="1"/>
      <w:marLeft w:val="0"/>
      <w:marRight w:val="0"/>
      <w:marTop w:val="0"/>
      <w:marBottom w:val="0"/>
      <w:divBdr>
        <w:top w:val="none" w:sz="0" w:space="0" w:color="auto"/>
        <w:left w:val="none" w:sz="0" w:space="0" w:color="auto"/>
        <w:bottom w:val="none" w:sz="0" w:space="0" w:color="auto"/>
        <w:right w:val="none" w:sz="0" w:space="0" w:color="auto"/>
      </w:divBdr>
    </w:div>
    <w:div w:id="501160361">
      <w:bodyDiv w:val="1"/>
      <w:marLeft w:val="0"/>
      <w:marRight w:val="0"/>
      <w:marTop w:val="0"/>
      <w:marBottom w:val="0"/>
      <w:divBdr>
        <w:top w:val="none" w:sz="0" w:space="0" w:color="auto"/>
        <w:left w:val="none" w:sz="0" w:space="0" w:color="auto"/>
        <w:bottom w:val="none" w:sz="0" w:space="0" w:color="auto"/>
        <w:right w:val="none" w:sz="0" w:space="0" w:color="auto"/>
      </w:divBdr>
    </w:div>
    <w:div w:id="505487401">
      <w:bodyDiv w:val="1"/>
      <w:marLeft w:val="0"/>
      <w:marRight w:val="0"/>
      <w:marTop w:val="0"/>
      <w:marBottom w:val="0"/>
      <w:divBdr>
        <w:top w:val="none" w:sz="0" w:space="0" w:color="auto"/>
        <w:left w:val="none" w:sz="0" w:space="0" w:color="auto"/>
        <w:bottom w:val="none" w:sz="0" w:space="0" w:color="auto"/>
        <w:right w:val="none" w:sz="0" w:space="0" w:color="auto"/>
      </w:divBdr>
    </w:div>
    <w:div w:id="521238742">
      <w:bodyDiv w:val="1"/>
      <w:marLeft w:val="0"/>
      <w:marRight w:val="0"/>
      <w:marTop w:val="0"/>
      <w:marBottom w:val="0"/>
      <w:divBdr>
        <w:top w:val="none" w:sz="0" w:space="0" w:color="auto"/>
        <w:left w:val="none" w:sz="0" w:space="0" w:color="auto"/>
        <w:bottom w:val="none" w:sz="0" w:space="0" w:color="auto"/>
        <w:right w:val="none" w:sz="0" w:space="0" w:color="auto"/>
      </w:divBdr>
      <w:divsChild>
        <w:div w:id="364719080">
          <w:marLeft w:val="0"/>
          <w:marRight w:val="0"/>
          <w:marTop w:val="30"/>
          <w:marBottom w:val="0"/>
          <w:divBdr>
            <w:top w:val="single" w:sz="6" w:space="8" w:color="DADBE0"/>
            <w:left w:val="single" w:sz="6" w:space="15" w:color="DADBE0"/>
            <w:bottom w:val="single" w:sz="6" w:space="15" w:color="DADBE0"/>
            <w:right w:val="single" w:sz="6" w:space="15" w:color="DADBE0"/>
          </w:divBdr>
          <w:divsChild>
            <w:div w:id="34736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990167">
      <w:bodyDiv w:val="1"/>
      <w:marLeft w:val="0"/>
      <w:marRight w:val="0"/>
      <w:marTop w:val="0"/>
      <w:marBottom w:val="0"/>
      <w:divBdr>
        <w:top w:val="none" w:sz="0" w:space="0" w:color="auto"/>
        <w:left w:val="none" w:sz="0" w:space="0" w:color="auto"/>
        <w:bottom w:val="none" w:sz="0" w:space="0" w:color="auto"/>
        <w:right w:val="none" w:sz="0" w:space="0" w:color="auto"/>
      </w:divBdr>
      <w:divsChild>
        <w:div w:id="1533424590">
          <w:marLeft w:val="0"/>
          <w:marRight w:val="0"/>
          <w:marTop w:val="30"/>
          <w:marBottom w:val="0"/>
          <w:divBdr>
            <w:top w:val="single" w:sz="6" w:space="8" w:color="DADBE0"/>
            <w:left w:val="single" w:sz="6" w:space="15" w:color="DADBE0"/>
            <w:bottom w:val="single" w:sz="6" w:space="15" w:color="DADBE0"/>
            <w:right w:val="single" w:sz="6" w:space="15" w:color="DADBE0"/>
          </w:divBdr>
          <w:divsChild>
            <w:div w:id="41386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902347">
      <w:bodyDiv w:val="1"/>
      <w:marLeft w:val="0"/>
      <w:marRight w:val="0"/>
      <w:marTop w:val="0"/>
      <w:marBottom w:val="0"/>
      <w:divBdr>
        <w:top w:val="none" w:sz="0" w:space="0" w:color="auto"/>
        <w:left w:val="none" w:sz="0" w:space="0" w:color="auto"/>
        <w:bottom w:val="none" w:sz="0" w:space="0" w:color="auto"/>
        <w:right w:val="none" w:sz="0" w:space="0" w:color="auto"/>
      </w:divBdr>
    </w:div>
    <w:div w:id="687372286">
      <w:bodyDiv w:val="1"/>
      <w:marLeft w:val="0"/>
      <w:marRight w:val="0"/>
      <w:marTop w:val="0"/>
      <w:marBottom w:val="0"/>
      <w:divBdr>
        <w:top w:val="none" w:sz="0" w:space="0" w:color="auto"/>
        <w:left w:val="none" w:sz="0" w:space="0" w:color="auto"/>
        <w:bottom w:val="none" w:sz="0" w:space="0" w:color="auto"/>
        <w:right w:val="none" w:sz="0" w:space="0" w:color="auto"/>
      </w:divBdr>
      <w:divsChild>
        <w:div w:id="2135437982">
          <w:marLeft w:val="0"/>
          <w:marRight w:val="0"/>
          <w:marTop w:val="30"/>
          <w:marBottom w:val="0"/>
          <w:divBdr>
            <w:top w:val="single" w:sz="6" w:space="8" w:color="DADBE0"/>
            <w:left w:val="single" w:sz="6" w:space="15" w:color="DADBE0"/>
            <w:bottom w:val="single" w:sz="6" w:space="15" w:color="DADBE0"/>
            <w:right w:val="single" w:sz="6" w:space="15" w:color="DADBE0"/>
          </w:divBdr>
          <w:divsChild>
            <w:div w:id="149876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604100">
      <w:bodyDiv w:val="1"/>
      <w:marLeft w:val="0"/>
      <w:marRight w:val="0"/>
      <w:marTop w:val="0"/>
      <w:marBottom w:val="0"/>
      <w:divBdr>
        <w:top w:val="none" w:sz="0" w:space="0" w:color="auto"/>
        <w:left w:val="none" w:sz="0" w:space="0" w:color="auto"/>
        <w:bottom w:val="none" w:sz="0" w:space="0" w:color="auto"/>
        <w:right w:val="none" w:sz="0" w:space="0" w:color="auto"/>
      </w:divBdr>
    </w:div>
    <w:div w:id="822349967">
      <w:bodyDiv w:val="1"/>
      <w:marLeft w:val="0"/>
      <w:marRight w:val="0"/>
      <w:marTop w:val="0"/>
      <w:marBottom w:val="0"/>
      <w:divBdr>
        <w:top w:val="none" w:sz="0" w:space="0" w:color="auto"/>
        <w:left w:val="none" w:sz="0" w:space="0" w:color="auto"/>
        <w:bottom w:val="none" w:sz="0" w:space="0" w:color="auto"/>
        <w:right w:val="none" w:sz="0" w:space="0" w:color="auto"/>
      </w:divBdr>
    </w:div>
    <w:div w:id="889656449">
      <w:bodyDiv w:val="1"/>
      <w:marLeft w:val="0"/>
      <w:marRight w:val="0"/>
      <w:marTop w:val="0"/>
      <w:marBottom w:val="0"/>
      <w:divBdr>
        <w:top w:val="none" w:sz="0" w:space="0" w:color="auto"/>
        <w:left w:val="none" w:sz="0" w:space="0" w:color="auto"/>
        <w:bottom w:val="none" w:sz="0" w:space="0" w:color="auto"/>
        <w:right w:val="none" w:sz="0" w:space="0" w:color="auto"/>
      </w:divBdr>
    </w:div>
    <w:div w:id="982924923">
      <w:bodyDiv w:val="1"/>
      <w:marLeft w:val="0"/>
      <w:marRight w:val="0"/>
      <w:marTop w:val="0"/>
      <w:marBottom w:val="0"/>
      <w:divBdr>
        <w:top w:val="none" w:sz="0" w:space="0" w:color="auto"/>
        <w:left w:val="none" w:sz="0" w:space="0" w:color="auto"/>
        <w:bottom w:val="none" w:sz="0" w:space="0" w:color="auto"/>
        <w:right w:val="none" w:sz="0" w:space="0" w:color="auto"/>
      </w:divBdr>
    </w:div>
    <w:div w:id="989677021">
      <w:bodyDiv w:val="1"/>
      <w:marLeft w:val="0"/>
      <w:marRight w:val="0"/>
      <w:marTop w:val="0"/>
      <w:marBottom w:val="0"/>
      <w:divBdr>
        <w:top w:val="none" w:sz="0" w:space="0" w:color="auto"/>
        <w:left w:val="none" w:sz="0" w:space="0" w:color="auto"/>
        <w:bottom w:val="none" w:sz="0" w:space="0" w:color="auto"/>
        <w:right w:val="none" w:sz="0" w:space="0" w:color="auto"/>
      </w:divBdr>
    </w:div>
    <w:div w:id="1053887710">
      <w:marLeft w:val="0"/>
      <w:marRight w:val="0"/>
      <w:marTop w:val="0"/>
      <w:marBottom w:val="0"/>
      <w:divBdr>
        <w:top w:val="none" w:sz="0" w:space="0" w:color="auto"/>
        <w:left w:val="none" w:sz="0" w:space="0" w:color="auto"/>
        <w:bottom w:val="none" w:sz="0" w:space="0" w:color="auto"/>
        <w:right w:val="none" w:sz="0" w:space="0" w:color="auto"/>
      </w:divBdr>
    </w:div>
    <w:div w:id="1053887711">
      <w:marLeft w:val="0"/>
      <w:marRight w:val="0"/>
      <w:marTop w:val="0"/>
      <w:marBottom w:val="0"/>
      <w:divBdr>
        <w:top w:val="none" w:sz="0" w:space="0" w:color="auto"/>
        <w:left w:val="none" w:sz="0" w:space="0" w:color="auto"/>
        <w:bottom w:val="none" w:sz="0" w:space="0" w:color="auto"/>
        <w:right w:val="none" w:sz="0" w:space="0" w:color="auto"/>
      </w:divBdr>
    </w:div>
    <w:div w:id="1053887713">
      <w:marLeft w:val="0"/>
      <w:marRight w:val="0"/>
      <w:marTop w:val="0"/>
      <w:marBottom w:val="0"/>
      <w:divBdr>
        <w:top w:val="none" w:sz="0" w:space="0" w:color="auto"/>
        <w:left w:val="none" w:sz="0" w:space="0" w:color="auto"/>
        <w:bottom w:val="none" w:sz="0" w:space="0" w:color="auto"/>
        <w:right w:val="none" w:sz="0" w:space="0" w:color="auto"/>
      </w:divBdr>
    </w:div>
    <w:div w:id="1053887715">
      <w:marLeft w:val="0"/>
      <w:marRight w:val="0"/>
      <w:marTop w:val="0"/>
      <w:marBottom w:val="0"/>
      <w:divBdr>
        <w:top w:val="none" w:sz="0" w:space="0" w:color="auto"/>
        <w:left w:val="none" w:sz="0" w:space="0" w:color="auto"/>
        <w:bottom w:val="none" w:sz="0" w:space="0" w:color="auto"/>
        <w:right w:val="none" w:sz="0" w:space="0" w:color="auto"/>
      </w:divBdr>
      <w:divsChild>
        <w:div w:id="1053887734">
          <w:marLeft w:val="0"/>
          <w:marRight w:val="0"/>
          <w:marTop w:val="30"/>
          <w:marBottom w:val="0"/>
          <w:divBdr>
            <w:top w:val="single" w:sz="6" w:space="8" w:color="DADBE0"/>
            <w:left w:val="single" w:sz="6" w:space="15" w:color="DADBE0"/>
            <w:bottom w:val="single" w:sz="6" w:space="15" w:color="DADBE0"/>
            <w:right w:val="single" w:sz="6" w:space="15" w:color="DADBE0"/>
          </w:divBdr>
          <w:divsChild>
            <w:div w:id="1053887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87718">
      <w:marLeft w:val="0"/>
      <w:marRight w:val="0"/>
      <w:marTop w:val="0"/>
      <w:marBottom w:val="0"/>
      <w:divBdr>
        <w:top w:val="none" w:sz="0" w:space="0" w:color="auto"/>
        <w:left w:val="none" w:sz="0" w:space="0" w:color="auto"/>
        <w:bottom w:val="none" w:sz="0" w:space="0" w:color="auto"/>
        <w:right w:val="none" w:sz="0" w:space="0" w:color="auto"/>
      </w:divBdr>
    </w:div>
    <w:div w:id="1053887721">
      <w:marLeft w:val="0"/>
      <w:marRight w:val="0"/>
      <w:marTop w:val="0"/>
      <w:marBottom w:val="0"/>
      <w:divBdr>
        <w:top w:val="none" w:sz="0" w:space="0" w:color="auto"/>
        <w:left w:val="none" w:sz="0" w:space="0" w:color="auto"/>
        <w:bottom w:val="none" w:sz="0" w:space="0" w:color="auto"/>
        <w:right w:val="none" w:sz="0" w:space="0" w:color="auto"/>
      </w:divBdr>
    </w:div>
    <w:div w:id="1053887724">
      <w:marLeft w:val="0"/>
      <w:marRight w:val="0"/>
      <w:marTop w:val="0"/>
      <w:marBottom w:val="0"/>
      <w:divBdr>
        <w:top w:val="none" w:sz="0" w:space="0" w:color="auto"/>
        <w:left w:val="none" w:sz="0" w:space="0" w:color="auto"/>
        <w:bottom w:val="none" w:sz="0" w:space="0" w:color="auto"/>
        <w:right w:val="none" w:sz="0" w:space="0" w:color="auto"/>
      </w:divBdr>
    </w:div>
    <w:div w:id="1053887725">
      <w:marLeft w:val="0"/>
      <w:marRight w:val="0"/>
      <w:marTop w:val="0"/>
      <w:marBottom w:val="0"/>
      <w:divBdr>
        <w:top w:val="none" w:sz="0" w:space="0" w:color="auto"/>
        <w:left w:val="none" w:sz="0" w:space="0" w:color="auto"/>
        <w:bottom w:val="none" w:sz="0" w:space="0" w:color="auto"/>
        <w:right w:val="none" w:sz="0" w:space="0" w:color="auto"/>
      </w:divBdr>
    </w:div>
    <w:div w:id="1053887726">
      <w:marLeft w:val="0"/>
      <w:marRight w:val="0"/>
      <w:marTop w:val="0"/>
      <w:marBottom w:val="0"/>
      <w:divBdr>
        <w:top w:val="none" w:sz="0" w:space="0" w:color="auto"/>
        <w:left w:val="none" w:sz="0" w:space="0" w:color="auto"/>
        <w:bottom w:val="none" w:sz="0" w:space="0" w:color="auto"/>
        <w:right w:val="none" w:sz="0" w:space="0" w:color="auto"/>
      </w:divBdr>
    </w:div>
    <w:div w:id="1053887727">
      <w:marLeft w:val="0"/>
      <w:marRight w:val="0"/>
      <w:marTop w:val="0"/>
      <w:marBottom w:val="0"/>
      <w:divBdr>
        <w:top w:val="none" w:sz="0" w:space="0" w:color="auto"/>
        <w:left w:val="none" w:sz="0" w:space="0" w:color="auto"/>
        <w:bottom w:val="none" w:sz="0" w:space="0" w:color="auto"/>
        <w:right w:val="none" w:sz="0" w:space="0" w:color="auto"/>
      </w:divBdr>
      <w:divsChild>
        <w:div w:id="1053887768">
          <w:marLeft w:val="0"/>
          <w:marRight w:val="0"/>
          <w:marTop w:val="30"/>
          <w:marBottom w:val="0"/>
          <w:divBdr>
            <w:top w:val="single" w:sz="6" w:space="8" w:color="DADBE0"/>
            <w:left w:val="single" w:sz="6" w:space="15" w:color="DADBE0"/>
            <w:bottom w:val="single" w:sz="6" w:space="15" w:color="DADBE0"/>
            <w:right w:val="single" w:sz="6" w:space="15" w:color="DADBE0"/>
          </w:divBdr>
          <w:divsChild>
            <w:div w:id="105388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87728">
      <w:marLeft w:val="0"/>
      <w:marRight w:val="0"/>
      <w:marTop w:val="0"/>
      <w:marBottom w:val="0"/>
      <w:divBdr>
        <w:top w:val="none" w:sz="0" w:space="0" w:color="auto"/>
        <w:left w:val="none" w:sz="0" w:space="0" w:color="auto"/>
        <w:bottom w:val="none" w:sz="0" w:space="0" w:color="auto"/>
        <w:right w:val="none" w:sz="0" w:space="0" w:color="auto"/>
      </w:divBdr>
    </w:div>
    <w:div w:id="1053887729">
      <w:marLeft w:val="0"/>
      <w:marRight w:val="0"/>
      <w:marTop w:val="0"/>
      <w:marBottom w:val="0"/>
      <w:divBdr>
        <w:top w:val="none" w:sz="0" w:space="0" w:color="auto"/>
        <w:left w:val="none" w:sz="0" w:space="0" w:color="auto"/>
        <w:bottom w:val="none" w:sz="0" w:space="0" w:color="auto"/>
        <w:right w:val="none" w:sz="0" w:space="0" w:color="auto"/>
      </w:divBdr>
    </w:div>
    <w:div w:id="1053887732">
      <w:marLeft w:val="0"/>
      <w:marRight w:val="0"/>
      <w:marTop w:val="0"/>
      <w:marBottom w:val="0"/>
      <w:divBdr>
        <w:top w:val="none" w:sz="0" w:space="0" w:color="auto"/>
        <w:left w:val="none" w:sz="0" w:space="0" w:color="auto"/>
        <w:bottom w:val="none" w:sz="0" w:space="0" w:color="auto"/>
        <w:right w:val="none" w:sz="0" w:space="0" w:color="auto"/>
      </w:divBdr>
      <w:divsChild>
        <w:div w:id="1053887783">
          <w:marLeft w:val="0"/>
          <w:marRight w:val="0"/>
          <w:marTop w:val="0"/>
          <w:marBottom w:val="0"/>
          <w:divBdr>
            <w:top w:val="none" w:sz="0" w:space="0" w:color="auto"/>
            <w:left w:val="none" w:sz="0" w:space="0" w:color="auto"/>
            <w:bottom w:val="none" w:sz="0" w:space="0" w:color="auto"/>
            <w:right w:val="none" w:sz="0" w:space="0" w:color="auto"/>
          </w:divBdr>
          <w:divsChild>
            <w:div w:id="1053887746">
              <w:marLeft w:val="0"/>
              <w:marRight w:val="0"/>
              <w:marTop w:val="0"/>
              <w:marBottom w:val="0"/>
              <w:divBdr>
                <w:top w:val="none" w:sz="0" w:space="0" w:color="auto"/>
                <w:left w:val="none" w:sz="0" w:space="0" w:color="auto"/>
                <w:bottom w:val="none" w:sz="0" w:space="0" w:color="auto"/>
                <w:right w:val="none" w:sz="0" w:space="0" w:color="auto"/>
              </w:divBdr>
              <w:divsChild>
                <w:div w:id="1053887764">
                  <w:marLeft w:val="0"/>
                  <w:marRight w:val="0"/>
                  <w:marTop w:val="0"/>
                  <w:marBottom w:val="0"/>
                  <w:divBdr>
                    <w:top w:val="none" w:sz="0" w:space="0" w:color="auto"/>
                    <w:left w:val="none" w:sz="0" w:space="0" w:color="auto"/>
                    <w:bottom w:val="none" w:sz="0" w:space="0" w:color="auto"/>
                    <w:right w:val="none" w:sz="0" w:space="0" w:color="auto"/>
                  </w:divBdr>
                  <w:divsChild>
                    <w:div w:id="1053887717">
                      <w:marLeft w:val="0"/>
                      <w:marRight w:val="0"/>
                      <w:marTop w:val="0"/>
                      <w:marBottom w:val="0"/>
                      <w:divBdr>
                        <w:top w:val="none" w:sz="0" w:space="0" w:color="auto"/>
                        <w:left w:val="none" w:sz="0" w:space="0" w:color="auto"/>
                        <w:bottom w:val="none" w:sz="0" w:space="0" w:color="auto"/>
                        <w:right w:val="none" w:sz="0" w:space="0" w:color="auto"/>
                      </w:divBdr>
                      <w:divsChild>
                        <w:div w:id="105388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3887735">
      <w:marLeft w:val="0"/>
      <w:marRight w:val="0"/>
      <w:marTop w:val="0"/>
      <w:marBottom w:val="0"/>
      <w:divBdr>
        <w:top w:val="none" w:sz="0" w:space="0" w:color="auto"/>
        <w:left w:val="none" w:sz="0" w:space="0" w:color="auto"/>
        <w:bottom w:val="none" w:sz="0" w:space="0" w:color="auto"/>
        <w:right w:val="none" w:sz="0" w:space="0" w:color="auto"/>
      </w:divBdr>
    </w:div>
    <w:div w:id="1053887739">
      <w:marLeft w:val="0"/>
      <w:marRight w:val="0"/>
      <w:marTop w:val="0"/>
      <w:marBottom w:val="0"/>
      <w:divBdr>
        <w:top w:val="none" w:sz="0" w:space="0" w:color="auto"/>
        <w:left w:val="none" w:sz="0" w:space="0" w:color="auto"/>
        <w:bottom w:val="none" w:sz="0" w:space="0" w:color="auto"/>
        <w:right w:val="none" w:sz="0" w:space="0" w:color="auto"/>
      </w:divBdr>
    </w:div>
    <w:div w:id="1053887740">
      <w:marLeft w:val="0"/>
      <w:marRight w:val="0"/>
      <w:marTop w:val="0"/>
      <w:marBottom w:val="0"/>
      <w:divBdr>
        <w:top w:val="none" w:sz="0" w:space="0" w:color="auto"/>
        <w:left w:val="none" w:sz="0" w:space="0" w:color="auto"/>
        <w:bottom w:val="none" w:sz="0" w:space="0" w:color="auto"/>
        <w:right w:val="none" w:sz="0" w:space="0" w:color="auto"/>
      </w:divBdr>
    </w:div>
    <w:div w:id="1053887741">
      <w:marLeft w:val="0"/>
      <w:marRight w:val="0"/>
      <w:marTop w:val="0"/>
      <w:marBottom w:val="0"/>
      <w:divBdr>
        <w:top w:val="none" w:sz="0" w:space="0" w:color="auto"/>
        <w:left w:val="none" w:sz="0" w:space="0" w:color="auto"/>
        <w:bottom w:val="none" w:sz="0" w:space="0" w:color="auto"/>
        <w:right w:val="none" w:sz="0" w:space="0" w:color="auto"/>
      </w:divBdr>
    </w:div>
    <w:div w:id="1053887742">
      <w:marLeft w:val="0"/>
      <w:marRight w:val="0"/>
      <w:marTop w:val="0"/>
      <w:marBottom w:val="0"/>
      <w:divBdr>
        <w:top w:val="none" w:sz="0" w:space="0" w:color="auto"/>
        <w:left w:val="none" w:sz="0" w:space="0" w:color="auto"/>
        <w:bottom w:val="none" w:sz="0" w:space="0" w:color="auto"/>
        <w:right w:val="none" w:sz="0" w:space="0" w:color="auto"/>
      </w:divBdr>
    </w:div>
    <w:div w:id="1053887743">
      <w:marLeft w:val="0"/>
      <w:marRight w:val="0"/>
      <w:marTop w:val="0"/>
      <w:marBottom w:val="0"/>
      <w:divBdr>
        <w:top w:val="none" w:sz="0" w:space="0" w:color="auto"/>
        <w:left w:val="none" w:sz="0" w:space="0" w:color="auto"/>
        <w:bottom w:val="none" w:sz="0" w:space="0" w:color="auto"/>
        <w:right w:val="none" w:sz="0" w:space="0" w:color="auto"/>
      </w:divBdr>
      <w:divsChild>
        <w:div w:id="1053887744">
          <w:marLeft w:val="0"/>
          <w:marRight w:val="0"/>
          <w:marTop w:val="0"/>
          <w:marBottom w:val="0"/>
          <w:divBdr>
            <w:top w:val="none" w:sz="0" w:space="0" w:color="auto"/>
            <w:left w:val="none" w:sz="0" w:space="0" w:color="auto"/>
            <w:bottom w:val="none" w:sz="0" w:space="0" w:color="auto"/>
            <w:right w:val="none" w:sz="0" w:space="0" w:color="auto"/>
          </w:divBdr>
          <w:divsChild>
            <w:div w:id="1053887789">
              <w:marLeft w:val="0"/>
              <w:marRight w:val="0"/>
              <w:marTop w:val="0"/>
              <w:marBottom w:val="0"/>
              <w:divBdr>
                <w:top w:val="none" w:sz="0" w:space="0" w:color="auto"/>
                <w:left w:val="none" w:sz="0" w:space="0" w:color="auto"/>
                <w:bottom w:val="none" w:sz="0" w:space="0" w:color="auto"/>
                <w:right w:val="none" w:sz="0" w:space="0" w:color="auto"/>
              </w:divBdr>
              <w:divsChild>
                <w:div w:id="1053887731">
                  <w:marLeft w:val="0"/>
                  <w:marRight w:val="0"/>
                  <w:marTop w:val="0"/>
                  <w:marBottom w:val="0"/>
                  <w:divBdr>
                    <w:top w:val="none" w:sz="0" w:space="0" w:color="auto"/>
                    <w:left w:val="none" w:sz="0" w:space="0" w:color="auto"/>
                    <w:bottom w:val="none" w:sz="0" w:space="0" w:color="auto"/>
                    <w:right w:val="none" w:sz="0" w:space="0" w:color="auto"/>
                  </w:divBdr>
                  <w:divsChild>
                    <w:div w:id="1053887769">
                      <w:marLeft w:val="0"/>
                      <w:marRight w:val="0"/>
                      <w:marTop w:val="0"/>
                      <w:marBottom w:val="0"/>
                      <w:divBdr>
                        <w:top w:val="none" w:sz="0" w:space="0" w:color="auto"/>
                        <w:left w:val="none" w:sz="0" w:space="0" w:color="auto"/>
                        <w:bottom w:val="none" w:sz="0" w:space="0" w:color="auto"/>
                        <w:right w:val="none" w:sz="0" w:space="0" w:color="auto"/>
                      </w:divBdr>
                      <w:divsChild>
                        <w:div w:id="1053887748">
                          <w:marLeft w:val="0"/>
                          <w:marRight w:val="0"/>
                          <w:marTop w:val="0"/>
                          <w:marBottom w:val="0"/>
                          <w:divBdr>
                            <w:top w:val="none" w:sz="0" w:space="0" w:color="auto"/>
                            <w:left w:val="none" w:sz="0" w:space="0" w:color="auto"/>
                            <w:bottom w:val="none" w:sz="0" w:space="0" w:color="auto"/>
                            <w:right w:val="none" w:sz="0" w:space="0" w:color="auto"/>
                          </w:divBdr>
                          <w:divsChild>
                            <w:div w:id="105388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3887747">
      <w:marLeft w:val="0"/>
      <w:marRight w:val="0"/>
      <w:marTop w:val="0"/>
      <w:marBottom w:val="0"/>
      <w:divBdr>
        <w:top w:val="none" w:sz="0" w:space="0" w:color="auto"/>
        <w:left w:val="none" w:sz="0" w:space="0" w:color="auto"/>
        <w:bottom w:val="none" w:sz="0" w:space="0" w:color="auto"/>
        <w:right w:val="none" w:sz="0" w:space="0" w:color="auto"/>
      </w:divBdr>
      <w:divsChild>
        <w:div w:id="1053887765">
          <w:marLeft w:val="15"/>
          <w:marRight w:val="0"/>
          <w:marTop w:val="0"/>
          <w:marBottom w:val="0"/>
          <w:divBdr>
            <w:top w:val="none" w:sz="0" w:space="0" w:color="auto"/>
            <w:left w:val="none" w:sz="0" w:space="0" w:color="auto"/>
            <w:bottom w:val="none" w:sz="0" w:space="0" w:color="auto"/>
            <w:right w:val="none" w:sz="0" w:space="0" w:color="auto"/>
          </w:divBdr>
          <w:divsChild>
            <w:div w:id="1053887745">
              <w:marLeft w:val="0"/>
              <w:marRight w:val="0"/>
              <w:marTop w:val="0"/>
              <w:marBottom w:val="0"/>
              <w:divBdr>
                <w:top w:val="none" w:sz="0" w:space="0" w:color="auto"/>
                <w:left w:val="none" w:sz="0" w:space="0" w:color="auto"/>
                <w:bottom w:val="none" w:sz="0" w:space="0" w:color="auto"/>
                <w:right w:val="none" w:sz="0" w:space="0" w:color="auto"/>
              </w:divBdr>
              <w:divsChild>
                <w:div w:id="1053887720">
                  <w:marLeft w:val="0"/>
                  <w:marRight w:val="0"/>
                  <w:marTop w:val="0"/>
                  <w:marBottom w:val="0"/>
                  <w:divBdr>
                    <w:top w:val="none" w:sz="0" w:space="0" w:color="auto"/>
                    <w:left w:val="none" w:sz="0" w:space="0" w:color="auto"/>
                    <w:bottom w:val="none" w:sz="0" w:space="0" w:color="auto"/>
                    <w:right w:val="none" w:sz="0" w:space="0" w:color="auto"/>
                  </w:divBdr>
                  <w:divsChild>
                    <w:div w:id="1053887750">
                      <w:marLeft w:val="1305"/>
                      <w:marRight w:val="0"/>
                      <w:marTop w:val="0"/>
                      <w:marBottom w:val="600"/>
                      <w:divBdr>
                        <w:top w:val="none" w:sz="0" w:space="0" w:color="auto"/>
                        <w:left w:val="none" w:sz="0" w:space="0" w:color="auto"/>
                        <w:bottom w:val="none" w:sz="0" w:space="0" w:color="auto"/>
                        <w:right w:val="none" w:sz="0" w:space="0" w:color="auto"/>
                      </w:divBdr>
                      <w:divsChild>
                        <w:div w:id="105388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3887749">
      <w:marLeft w:val="0"/>
      <w:marRight w:val="0"/>
      <w:marTop w:val="0"/>
      <w:marBottom w:val="0"/>
      <w:divBdr>
        <w:top w:val="none" w:sz="0" w:space="0" w:color="auto"/>
        <w:left w:val="none" w:sz="0" w:space="0" w:color="auto"/>
        <w:bottom w:val="none" w:sz="0" w:space="0" w:color="auto"/>
        <w:right w:val="none" w:sz="0" w:space="0" w:color="auto"/>
      </w:divBdr>
    </w:div>
    <w:div w:id="1053887751">
      <w:marLeft w:val="0"/>
      <w:marRight w:val="0"/>
      <w:marTop w:val="0"/>
      <w:marBottom w:val="0"/>
      <w:divBdr>
        <w:top w:val="none" w:sz="0" w:space="0" w:color="auto"/>
        <w:left w:val="none" w:sz="0" w:space="0" w:color="auto"/>
        <w:bottom w:val="none" w:sz="0" w:space="0" w:color="auto"/>
        <w:right w:val="none" w:sz="0" w:space="0" w:color="auto"/>
      </w:divBdr>
    </w:div>
    <w:div w:id="1053887755">
      <w:marLeft w:val="0"/>
      <w:marRight w:val="0"/>
      <w:marTop w:val="0"/>
      <w:marBottom w:val="0"/>
      <w:divBdr>
        <w:top w:val="none" w:sz="0" w:space="0" w:color="auto"/>
        <w:left w:val="none" w:sz="0" w:space="0" w:color="auto"/>
        <w:bottom w:val="none" w:sz="0" w:space="0" w:color="auto"/>
        <w:right w:val="none" w:sz="0" w:space="0" w:color="auto"/>
      </w:divBdr>
      <w:divsChild>
        <w:div w:id="1053887754">
          <w:marLeft w:val="0"/>
          <w:marRight w:val="0"/>
          <w:marTop w:val="30"/>
          <w:marBottom w:val="0"/>
          <w:divBdr>
            <w:top w:val="single" w:sz="6" w:space="8" w:color="DADBE0"/>
            <w:left w:val="single" w:sz="6" w:space="15" w:color="DADBE0"/>
            <w:bottom w:val="single" w:sz="6" w:space="15" w:color="DADBE0"/>
            <w:right w:val="single" w:sz="6" w:space="15" w:color="DADBE0"/>
          </w:divBdr>
          <w:divsChild>
            <w:div w:id="105388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87760">
      <w:marLeft w:val="0"/>
      <w:marRight w:val="0"/>
      <w:marTop w:val="0"/>
      <w:marBottom w:val="0"/>
      <w:divBdr>
        <w:top w:val="none" w:sz="0" w:space="0" w:color="auto"/>
        <w:left w:val="none" w:sz="0" w:space="0" w:color="auto"/>
        <w:bottom w:val="none" w:sz="0" w:space="0" w:color="auto"/>
        <w:right w:val="none" w:sz="0" w:space="0" w:color="auto"/>
      </w:divBdr>
    </w:div>
    <w:div w:id="1053887761">
      <w:marLeft w:val="0"/>
      <w:marRight w:val="0"/>
      <w:marTop w:val="0"/>
      <w:marBottom w:val="0"/>
      <w:divBdr>
        <w:top w:val="none" w:sz="0" w:space="0" w:color="auto"/>
        <w:left w:val="none" w:sz="0" w:space="0" w:color="auto"/>
        <w:bottom w:val="none" w:sz="0" w:space="0" w:color="auto"/>
        <w:right w:val="none" w:sz="0" w:space="0" w:color="auto"/>
      </w:divBdr>
    </w:div>
    <w:div w:id="1053887766">
      <w:marLeft w:val="0"/>
      <w:marRight w:val="0"/>
      <w:marTop w:val="0"/>
      <w:marBottom w:val="0"/>
      <w:divBdr>
        <w:top w:val="none" w:sz="0" w:space="0" w:color="auto"/>
        <w:left w:val="none" w:sz="0" w:space="0" w:color="auto"/>
        <w:bottom w:val="none" w:sz="0" w:space="0" w:color="auto"/>
        <w:right w:val="none" w:sz="0" w:space="0" w:color="auto"/>
      </w:divBdr>
    </w:div>
    <w:div w:id="1053887767">
      <w:marLeft w:val="0"/>
      <w:marRight w:val="0"/>
      <w:marTop w:val="0"/>
      <w:marBottom w:val="0"/>
      <w:divBdr>
        <w:top w:val="none" w:sz="0" w:space="0" w:color="auto"/>
        <w:left w:val="none" w:sz="0" w:space="0" w:color="auto"/>
        <w:bottom w:val="none" w:sz="0" w:space="0" w:color="auto"/>
        <w:right w:val="none" w:sz="0" w:space="0" w:color="auto"/>
      </w:divBdr>
    </w:div>
    <w:div w:id="1053887774">
      <w:marLeft w:val="0"/>
      <w:marRight w:val="0"/>
      <w:marTop w:val="0"/>
      <w:marBottom w:val="0"/>
      <w:divBdr>
        <w:top w:val="none" w:sz="0" w:space="0" w:color="auto"/>
        <w:left w:val="none" w:sz="0" w:space="0" w:color="auto"/>
        <w:bottom w:val="none" w:sz="0" w:space="0" w:color="auto"/>
        <w:right w:val="none" w:sz="0" w:space="0" w:color="auto"/>
      </w:divBdr>
    </w:div>
    <w:div w:id="1053887777">
      <w:marLeft w:val="0"/>
      <w:marRight w:val="0"/>
      <w:marTop w:val="0"/>
      <w:marBottom w:val="0"/>
      <w:divBdr>
        <w:top w:val="none" w:sz="0" w:space="0" w:color="auto"/>
        <w:left w:val="none" w:sz="0" w:space="0" w:color="auto"/>
        <w:bottom w:val="none" w:sz="0" w:space="0" w:color="auto"/>
        <w:right w:val="none" w:sz="0" w:space="0" w:color="auto"/>
      </w:divBdr>
      <w:divsChild>
        <w:div w:id="1053887723">
          <w:marLeft w:val="0"/>
          <w:marRight w:val="0"/>
          <w:marTop w:val="0"/>
          <w:marBottom w:val="0"/>
          <w:divBdr>
            <w:top w:val="none" w:sz="0" w:space="0" w:color="auto"/>
            <w:left w:val="none" w:sz="0" w:space="0" w:color="auto"/>
            <w:bottom w:val="none" w:sz="0" w:space="0" w:color="auto"/>
            <w:right w:val="none" w:sz="0" w:space="0" w:color="auto"/>
          </w:divBdr>
          <w:divsChild>
            <w:div w:id="1053887752">
              <w:marLeft w:val="0"/>
              <w:marRight w:val="0"/>
              <w:marTop w:val="0"/>
              <w:marBottom w:val="0"/>
              <w:divBdr>
                <w:top w:val="none" w:sz="0" w:space="0" w:color="auto"/>
                <w:left w:val="none" w:sz="0" w:space="0" w:color="auto"/>
                <w:bottom w:val="none" w:sz="0" w:space="0" w:color="auto"/>
                <w:right w:val="none" w:sz="0" w:space="0" w:color="auto"/>
              </w:divBdr>
              <w:divsChild>
                <w:div w:id="1053887753">
                  <w:marLeft w:val="0"/>
                  <w:marRight w:val="0"/>
                  <w:marTop w:val="0"/>
                  <w:marBottom w:val="0"/>
                  <w:divBdr>
                    <w:top w:val="none" w:sz="0" w:space="0" w:color="auto"/>
                    <w:left w:val="none" w:sz="0" w:space="0" w:color="auto"/>
                    <w:bottom w:val="none" w:sz="0" w:space="0" w:color="auto"/>
                    <w:right w:val="none" w:sz="0" w:space="0" w:color="auto"/>
                  </w:divBdr>
                  <w:divsChild>
                    <w:div w:id="1053887716">
                      <w:marLeft w:val="0"/>
                      <w:marRight w:val="0"/>
                      <w:marTop w:val="0"/>
                      <w:marBottom w:val="0"/>
                      <w:divBdr>
                        <w:top w:val="none" w:sz="0" w:space="0" w:color="auto"/>
                        <w:left w:val="none" w:sz="0" w:space="0" w:color="auto"/>
                        <w:bottom w:val="none" w:sz="0" w:space="0" w:color="auto"/>
                        <w:right w:val="none" w:sz="0" w:space="0" w:color="auto"/>
                      </w:divBdr>
                      <w:divsChild>
                        <w:div w:id="1053887786">
                          <w:marLeft w:val="0"/>
                          <w:marRight w:val="0"/>
                          <w:marTop w:val="0"/>
                          <w:marBottom w:val="0"/>
                          <w:divBdr>
                            <w:top w:val="none" w:sz="0" w:space="0" w:color="auto"/>
                            <w:left w:val="none" w:sz="0" w:space="0" w:color="auto"/>
                            <w:bottom w:val="none" w:sz="0" w:space="0" w:color="auto"/>
                            <w:right w:val="none" w:sz="0" w:space="0" w:color="auto"/>
                          </w:divBdr>
                          <w:divsChild>
                            <w:div w:id="1053887758">
                              <w:marLeft w:val="0"/>
                              <w:marRight w:val="0"/>
                              <w:marTop w:val="0"/>
                              <w:marBottom w:val="0"/>
                              <w:divBdr>
                                <w:top w:val="none" w:sz="0" w:space="0" w:color="auto"/>
                                <w:left w:val="none" w:sz="0" w:space="0" w:color="auto"/>
                                <w:bottom w:val="none" w:sz="0" w:space="0" w:color="auto"/>
                                <w:right w:val="none" w:sz="0" w:space="0" w:color="auto"/>
                              </w:divBdr>
                              <w:divsChild>
                                <w:div w:id="1053887794">
                                  <w:marLeft w:val="0"/>
                                  <w:marRight w:val="0"/>
                                  <w:marTop w:val="0"/>
                                  <w:marBottom w:val="0"/>
                                  <w:divBdr>
                                    <w:top w:val="none" w:sz="0" w:space="0" w:color="auto"/>
                                    <w:left w:val="none" w:sz="0" w:space="0" w:color="auto"/>
                                    <w:bottom w:val="none" w:sz="0" w:space="0" w:color="auto"/>
                                    <w:right w:val="none" w:sz="0" w:space="0" w:color="auto"/>
                                  </w:divBdr>
                                  <w:divsChild>
                                    <w:div w:id="105388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3887778">
      <w:marLeft w:val="0"/>
      <w:marRight w:val="0"/>
      <w:marTop w:val="0"/>
      <w:marBottom w:val="0"/>
      <w:divBdr>
        <w:top w:val="none" w:sz="0" w:space="0" w:color="auto"/>
        <w:left w:val="none" w:sz="0" w:space="0" w:color="auto"/>
        <w:bottom w:val="none" w:sz="0" w:space="0" w:color="auto"/>
        <w:right w:val="none" w:sz="0" w:space="0" w:color="auto"/>
      </w:divBdr>
    </w:div>
    <w:div w:id="1053887779">
      <w:marLeft w:val="0"/>
      <w:marRight w:val="0"/>
      <w:marTop w:val="0"/>
      <w:marBottom w:val="0"/>
      <w:divBdr>
        <w:top w:val="none" w:sz="0" w:space="0" w:color="auto"/>
        <w:left w:val="none" w:sz="0" w:space="0" w:color="auto"/>
        <w:bottom w:val="none" w:sz="0" w:space="0" w:color="auto"/>
        <w:right w:val="none" w:sz="0" w:space="0" w:color="auto"/>
      </w:divBdr>
    </w:div>
    <w:div w:id="1053887781">
      <w:marLeft w:val="0"/>
      <w:marRight w:val="0"/>
      <w:marTop w:val="0"/>
      <w:marBottom w:val="0"/>
      <w:divBdr>
        <w:top w:val="none" w:sz="0" w:space="0" w:color="auto"/>
        <w:left w:val="none" w:sz="0" w:space="0" w:color="auto"/>
        <w:bottom w:val="none" w:sz="0" w:space="0" w:color="auto"/>
        <w:right w:val="none" w:sz="0" w:space="0" w:color="auto"/>
      </w:divBdr>
      <w:divsChild>
        <w:div w:id="1053887780">
          <w:marLeft w:val="0"/>
          <w:marRight w:val="0"/>
          <w:marTop w:val="0"/>
          <w:marBottom w:val="0"/>
          <w:divBdr>
            <w:top w:val="none" w:sz="0" w:space="0" w:color="auto"/>
            <w:left w:val="none" w:sz="0" w:space="0" w:color="auto"/>
            <w:bottom w:val="none" w:sz="0" w:space="0" w:color="auto"/>
            <w:right w:val="none" w:sz="0" w:space="0" w:color="auto"/>
          </w:divBdr>
          <w:divsChild>
            <w:div w:id="1053887773">
              <w:marLeft w:val="0"/>
              <w:marRight w:val="0"/>
              <w:marTop w:val="0"/>
              <w:marBottom w:val="0"/>
              <w:divBdr>
                <w:top w:val="none" w:sz="0" w:space="0" w:color="auto"/>
                <w:left w:val="none" w:sz="0" w:space="0" w:color="auto"/>
                <w:bottom w:val="none" w:sz="0" w:space="0" w:color="auto"/>
                <w:right w:val="none" w:sz="0" w:space="0" w:color="auto"/>
              </w:divBdr>
              <w:divsChild>
                <w:div w:id="1053887782">
                  <w:marLeft w:val="0"/>
                  <w:marRight w:val="0"/>
                  <w:marTop w:val="0"/>
                  <w:marBottom w:val="0"/>
                  <w:divBdr>
                    <w:top w:val="none" w:sz="0" w:space="0" w:color="auto"/>
                    <w:left w:val="none" w:sz="0" w:space="0" w:color="auto"/>
                    <w:bottom w:val="none" w:sz="0" w:space="0" w:color="auto"/>
                    <w:right w:val="none" w:sz="0" w:space="0" w:color="auto"/>
                  </w:divBdr>
                  <w:divsChild>
                    <w:div w:id="105388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87784">
      <w:marLeft w:val="0"/>
      <w:marRight w:val="0"/>
      <w:marTop w:val="0"/>
      <w:marBottom w:val="0"/>
      <w:divBdr>
        <w:top w:val="none" w:sz="0" w:space="0" w:color="auto"/>
        <w:left w:val="none" w:sz="0" w:space="0" w:color="auto"/>
        <w:bottom w:val="none" w:sz="0" w:space="0" w:color="auto"/>
        <w:right w:val="none" w:sz="0" w:space="0" w:color="auto"/>
      </w:divBdr>
      <w:divsChild>
        <w:div w:id="1053887737">
          <w:marLeft w:val="0"/>
          <w:marRight w:val="0"/>
          <w:marTop w:val="0"/>
          <w:marBottom w:val="0"/>
          <w:divBdr>
            <w:top w:val="none" w:sz="0" w:space="0" w:color="auto"/>
            <w:left w:val="none" w:sz="0" w:space="0" w:color="auto"/>
            <w:bottom w:val="none" w:sz="0" w:space="0" w:color="auto"/>
            <w:right w:val="none" w:sz="0" w:space="0" w:color="auto"/>
          </w:divBdr>
          <w:divsChild>
            <w:div w:id="1053887712">
              <w:marLeft w:val="0"/>
              <w:marRight w:val="0"/>
              <w:marTop w:val="0"/>
              <w:marBottom w:val="0"/>
              <w:divBdr>
                <w:top w:val="none" w:sz="0" w:space="0" w:color="auto"/>
                <w:left w:val="none" w:sz="0" w:space="0" w:color="auto"/>
                <w:bottom w:val="none" w:sz="0" w:space="0" w:color="auto"/>
                <w:right w:val="none" w:sz="0" w:space="0" w:color="auto"/>
              </w:divBdr>
              <w:divsChild>
                <w:div w:id="1053887770">
                  <w:marLeft w:val="0"/>
                  <w:marRight w:val="0"/>
                  <w:marTop w:val="0"/>
                  <w:marBottom w:val="0"/>
                  <w:divBdr>
                    <w:top w:val="none" w:sz="0" w:space="0" w:color="auto"/>
                    <w:left w:val="none" w:sz="0" w:space="0" w:color="auto"/>
                    <w:bottom w:val="none" w:sz="0" w:space="0" w:color="auto"/>
                    <w:right w:val="none" w:sz="0" w:space="0" w:color="auto"/>
                  </w:divBdr>
                  <w:divsChild>
                    <w:div w:id="105388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887785">
      <w:marLeft w:val="0"/>
      <w:marRight w:val="0"/>
      <w:marTop w:val="0"/>
      <w:marBottom w:val="0"/>
      <w:divBdr>
        <w:top w:val="none" w:sz="0" w:space="0" w:color="auto"/>
        <w:left w:val="none" w:sz="0" w:space="0" w:color="auto"/>
        <w:bottom w:val="none" w:sz="0" w:space="0" w:color="auto"/>
        <w:right w:val="none" w:sz="0" w:space="0" w:color="auto"/>
      </w:divBdr>
    </w:div>
    <w:div w:id="1053887787">
      <w:marLeft w:val="0"/>
      <w:marRight w:val="0"/>
      <w:marTop w:val="0"/>
      <w:marBottom w:val="0"/>
      <w:divBdr>
        <w:top w:val="none" w:sz="0" w:space="0" w:color="auto"/>
        <w:left w:val="none" w:sz="0" w:space="0" w:color="auto"/>
        <w:bottom w:val="none" w:sz="0" w:space="0" w:color="auto"/>
        <w:right w:val="none" w:sz="0" w:space="0" w:color="auto"/>
      </w:divBdr>
    </w:div>
    <w:div w:id="1053887788">
      <w:marLeft w:val="0"/>
      <w:marRight w:val="0"/>
      <w:marTop w:val="0"/>
      <w:marBottom w:val="0"/>
      <w:divBdr>
        <w:top w:val="none" w:sz="0" w:space="0" w:color="auto"/>
        <w:left w:val="none" w:sz="0" w:space="0" w:color="auto"/>
        <w:bottom w:val="none" w:sz="0" w:space="0" w:color="auto"/>
        <w:right w:val="none" w:sz="0" w:space="0" w:color="auto"/>
      </w:divBdr>
      <w:divsChild>
        <w:div w:id="1053887714">
          <w:marLeft w:val="0"/>
          <w:marRight w:val="0"/>
          <w:marTop w:val="30"/>
          <w:marBottom w:val="0"/>
          <w:divBdr>
            <w:top w:val="single" w:sz="6" w:space="8" w:color="DADBE0"/>
            <w:left w:val="single" w:sz="6" w:space="15" w:color="DADBE0"/>
            <w:bottom w:val="single" w:sz="6" w:space="15" w:color="DADBE0"/>
            <w:right w:val="single" w:sz="6" w:space="15" w:color="DADBE0"/>
          </w:divBdr>
          <w:divsChild>
            <w:div w:id="105388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87791">
      <w:marLeft w:val="0"/>
      <w:marRight w:val="0"/>
      <w:marTop w:val="0"/>
      <w:marBottom w:val="0"/>
      <w:divBdr>
        <w:top w:val="none" w:sz="0" w:space="0" w:color="auto"/>
        <w:left w:val="none" w:sz="0" w:space="0" w:color="auto"/>
        <w:bottom w:val="none" w:sz="0" w:space="0" w:color="auto"/>
        <w:right w:val="none" w:sz="0" w:space="0" w:color="auto"/>
      </w:divBdr>
    </w:div>
    <w:div w:id="1053887792">
      <w:marLeft w:val="0"/>
      <w:marRight w:val="0"/>
      <w:marTop w:val="0"/>
      <w:marBottom w:val="0"/>
      <w:divBdr>
        <w:top w:val="none" w:sz="0" w:space="0" w:color="auto"/>
        <w:left w:val="none" w:sz="0" w:space="0" w:color="auto"/>
        <w:bottom w:val="none" w:sz="0" w:space="0" w:color="auto"/>
        <w:right w:val="none" w:sz="0" w:space="0" w:color="auto"/>
      </w:divBdr>
      <w:divsChild>
        <w:div w:id="1053887730">
          <w:marLeft w:val="0"/>
          <w:marRight w:val="0"/>
          <w:marTop w:val="0"/>
          <w:marBottom w:val="0"/>
          <w:divBdr>
            <w:top w:val="none" w:sz="0" w:space="0" w:color="auto"/>
            <w:left w:val="none" w:sz="0" w:space="0" w:color="auto"/>
            <w:bottom w:val="none" w:sz="0" w:space="0" w:color="auto"/>
            <w:right w:val="none" w:sz="0" w:space="0" w:color="auto"/>
          </w:divBdr>
          <w:divsChild>
            <w:div w:id="1053887771">
              <w:marLeft w:val="0"/>
              <w:marRight w:val="0"/>
              <w:marTop w:val="0"/>
              <w:marBottom w:val="0"/>
              <w:divBdr>
                <w:top w:val="none" w:sz="0" w:space="0" w:color="auto"/>
                <w:left w:val="none" w:sz="0" w:space="0" w:color="auto"/>
                <w:bottom w:val="none" w:sz="0" w:space="0" w:color="auto"/>
                <w:right w:val="none" w:sz="0" w:space="0" w:color="auto"/>
              </w:divBdr>
              <w:divsChild>
                <w:div w:id="1053887790">
                  <w:marLeft w:val="0"/>
                  <w:marRight w:val="0"/>
                  <w:marTop w:val="0"/>
                  <w:marBottom w:val="0"/>
                  <w:divBdr>
                    <w:top w:val="none" w:sz="0" w:space="0" w:color="auto"/>
                    <w:left w:val="none" w:sz="0" w:space="0" w:color="auto"/>
                    <w:bottom w:val="none" w:sz="0" w:space="0" w:color="auto"/>
                    <w:right w:val="none" w:sz="0" w:space="0" w:color="auto"/>
                  </w:divBdr>
                  <w:divsChild>
                    <w:div w:id="1053887722">
                      <w:marLeft w:val="0"/>
                      <w:marRight w:val="15"/>
                      <w:marTop w:val="0"/>
                      <w:marBottom w:val="0"/>
                      <w:divBdr>
                        <w:top w:val="none" w:sz="0" w:space="0" w:color="auto"/>
                        <w:left w:val="none" w:sz="0" w:space="0" w:color="auto"/>
                        <w:bottom w:val="none" w:sz="0" w:space="0" w:color="auto"/>
                        <w:right w:val="none" w:sz="0" w:space="0" w:color="auto"/>
                      </w:divBdr>
                      <w:divsChild>
                        <w:div w:id="1053887736">
                          <w:marLeft w:val="0"/>
                          <w:marRight w:val="0"/>
                          <w:marTop w:val="0"/>
                          <w:marBottom w:val="0"/>
                          <w:divBdr>
                            <w:top w:val="none" w:sz="0" w:space="0" w:color="auto"/>
                            <w:left w:val="none" w:sz="0" w:space="0" w:color="auto"/>
                            <w:bottom w:val="none" w:sz="0" w:space="0" w:color="auto"/>
                            <w:right w:val="none" w:sz="0" w:space="0" w:color="auto"/>
                          </w:divBdr>
                        </w:div>
                        <w:div w:id="105388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3887793">
      <w:marLeft w:val="0"/>
      <w:marRight w:val="0"/>
      <w:marTop w:val="0"/>
      <w:marBottom w:val="0"/>
      <w:divBdr>
        <w:top w:val="none" w:sz="0" w:space="0" w:color="auto"/>
        <w:left w:val="none" w:sz="0" w:space="0" w:color="auto"/>
        <w:bottom w:val="none" w:sz="0" w:space="0" w:color="auto"/>
        <w:right w:val="none" w:sz="0" w:space="0" w:color="auto"/>
      </w:divBdr>
    </w:div>
    <w:div w:id="1078940057">
      <w:bodyDiv w:val="1"/>
      <w:marLeft w:val="0"/>
      <w:marRight w:val="0"/>
      <w:marTop w:val="0"/>
      <w:marBottom w:val="0"/>
      <w:divBdr>
        <w:top w:val="none" w:sz="0" w:space="0" w:color="auto"/>
        <w:left w:val="none" w:sz="0" w:space="0" w:color="auto"/>
        <w:bottom w:val="none" w:sz="0" w:space="0" w:color="auto"/>
        <w:right w:val="none" w:sz="0" w:space="0" w:color="auto"/>
      </w:divBdr>
    </w:div>
    <w:div w:id="1109198221">
      <w:bodyDiv w:val="1"/>
      <w:marLeft w:val="0"/>
      <w:marRight w:val="0"/>
      <w:marTop w:val="0"/>
      <w:marBottom w:val="0"/>
      <w:divBdr>
        <w:top w:val="none" w:sz="0" w:space="0" w:color="auto"/>
        <w:left w:val="none" w:sz="0" w:space="0" w:color="auto"/>
        <w:bottom w:val="none" w:sz="0" w:space="0" w:color="auto"/>
        <w:right w:val="none" w:sz="0" w:space="0" w:color="auto"/>
      </w:divBdr>
    </w:div>
    <w:div w:id="1112244175">
      <w:bodyDiv w:val="1"/>
      <w:marLeft w:val="0"/>
      <w:marRight w:val="0"/>
      <w:marTop w:val="0"/>
      <w:marBottom w:val="0"/>
      <w:divBdr>
        <w:top w:val="none" w:sz="0" w:space="0" w:color="auto"/>
        <w:left w:val="none" w:sz="0" w:space="0" w:color="auto"/>
        <w:bottom w:val="none" w:sz="0" w:space="0" w:color="auto"/>
        <w:right w:val="none" w:sz="0" w:space="0" w:color="auto"/>
      </w:divBdr>
      <w:divsChild>
        <w:div w:id="1950506456">
          <w:marLeft w:val="0"/>
          <w:marRight w:val="0"/>
          <w:marTop w:val="0"/>
          <w:marBottom w:val="0"/>
          <w:divBdr>
            <w:top w:val="none" w:sz="0" w:space="0" w:color="auto"/>
            <w:left w:val="none" w:sz="0" w:space="0" w:color="auto"/>
            <w:bottom w:val="none" w:sz="0" w:space="0" w:color="auto"/>
            <w:right w:val="none" w:sz="0" w:space="0" w:color="auto"/>
          </w:divBdr>
          <w:divsChild>
            <w:div w:id="775829157">
              <w:marLeft w:val="0"/>
              <w:marRight w:val="0"/>
              <w:marTop w:val="0"/>
              <w:marBottom w:val="0"/>
              <w:divBdr>
                <w:top w:val="none" w:sz="0" w:space="0" w:color="auto"/>
                <w:left w:val="none" w:sz="0" w:space="0" w:color="auto"/>
                <w:bottom w:val="none" w:sz="0" w:space="0" w:color="auto"/>
                <w:right w:val="none" w:sz="0" w:space="0" w:color="auto"/>
              </w:divBdr>
              <w:divsChild>
                <w:div w:id="1456872461">
                  <w:marLeft w:val="0"/>
                  <w:marRight w:val="0"/>
                  <w:marTop w:val="0"/>
                  <w:marBottom w:val="0"/>
                  <w:divBdr>
                    <w:top w:val="none" w:sz="0" w:space="0" w:color="auto"/>
                    <w:left w:val="none" w:sz="0" w:space="0" w:color="auto"/>
                    <w:bottom w:val="none" w:sz="0" w:space="0" w:color="auto"/>
                    <w:right w:val="none" w:sz="0" w:space="0" w:color="auto"/>
                  </w:divBdr>
                  <w:divsChild>
                    <w:div w:id="1690452932">
                      <w:marLeft w:val="0"/>
                      <w:marRight w:val="0"/>
                      <w:marTop w:val="0"/>
                      <w:marBottom w:val="0"/>
                      <w:divBdr>
                        <w:top w:val="none" w:sz="0" w:space="0" w:color="auto"/>
                        <w:left w:val="none" w:sz="0" w:space="0" w:color="auto"/>
                        <w:bottom w:val="none" w:sz="0" w:space="0" w:color="auto"/>
                        <w:right w:val="none" w:sz="0" w:space="0" w:color="auto"/>
                      </w:divBdr>
                      <w:divsChild>
                        <w:div w:id="1836722665">
                          <w:marLeft w:val="0"/>
                          <w:marRight w:val="0"/>
                          <w:marTop w:val="0"/>
                          <w:marBottom w:val="0"/>
                          <w:divBdr>
                            <w:top w:val="none" w:sz="0" w:space="0" w:color="auto"/>
                            <w:left w:val="none" w:sz="0" w:space="0" w:color="auto"/>
                            <w:bottom w:val="none" w:sz="0" w:space="0" w:color="auto"/>
                            <w:right w:val="none" w:sz="0" w:space="0" w:color="auto"/>
                          </w:divBdr>
                          <w:divsChild>
                            <w:div w:id="138425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236989">
      <w:bodyDiv w:val="1"/>
      <w:marLeft w:val="0"/>
      <w:marRight w:val="0"/>
      <w:marTop w:val="0"/>
      <w:marBottom w:val="0"/>
      <w:divBdr>
        <w:top w:val="none" w:sz="0" w:space="0" w:color="auto"/>
        <w:left w:val="none" w:sz="0" w:space="0" w:color="auto"/>
        <w:bottom w:val="none" w:sz="0" w:space="0" w:color="auto"/>
        <w:right w:val="none" w:sz="0" w:space="0" w:color="auto"/>
      </w:divBdr>
    </w:div>
    <w:div w:id="1209761360">
      <w:bodyDiv w:val="1"/>
      <w:marLeft w:val="0"/>
      <w:marRight w:val="0"/>
      <w:marTop w:val="0"/>
      <w:marBottom w:val="0"/>
      <w:divBdr>
        <w:top w:val="none" w:sz="0" w:space="0" w:color="auto"/>
        <w:left w:val="none" w:sz="0" w:space="0" w:color="auto"/>
        <w:bottom w:val="none" w:sz="0" w:space="0" w:color="auto"/>
        <w:right w:val="none" w:sz="0" w:space="0" w:color="auto"/>
      </w:divBdr>
    </w:div>
    <w:div w:id="1229879936">
      <w:bodyDiv w:val="1"/>
      <w:marLeft w:val="0"/>
      <w:marRight w:val="0"/>
      <w:marTop w:val="0"/>
      <w:marBottom w:val="0"/>
      <w:divBdr>
        <w:top w:val="none" w:sz="0" w:space="0" w:color="auto"/>
        <w:left w:val="none" w:sz="0" w:space="0" w:color="auto"/>
        <w:bottom w:val="none" w:sz="0" w:space="0" w:color="auto"/>
        <w:right w:val="none" w:sz="0" w:space="0" w:color="auto"/>
      </w:divBdr>
    </w:div>
    <w:div w:id="1300116218">
      <w:bodyDiv w:val="1"/>
      <w:marLeft w:val="0"/>
      <w:marRight w:val="0"/>
      <w:marTop w:val="0"/>
      <w:marBottom w:val="0"/>
      <w:divBdr>
        <w:top w:val="none" w:sz="0" w:space="0" w:color="auto"/>
        <w:left w:val="none" w:sz="0" w:space="0" w:color="auto"/>
        <w:bottom w:val="none" w:sz="0" w:space="0" w:color="auto"/>
        <w:right w:val="none" w:sz="0" w:space="0" w:color="auto"/>
      </w:divBdr>
    </w:div>
    <w:div w:id="1303540839">
      <w:bodyDiv w:val="1"/>
      <w:marLeft w:val="0"/>
      <w:marRight w:val="0"/>
      <w:marTop w:val="0"/>
      <w:marBottom w:val="0"/>
      <w:divBdr>
        <w:top w:val="none" w:sz="0" w:space="0" w:color="auto"/>
        <w:left w:val="none" w:sz="0" w:space="0" w:color="auto"/>
        <w:bottom w:val="none" w:sz="0" w:space="0" w:color="auto"/>
        <w:right w:val="none" w:sz="0" w:space="0" w:color="auto"/>
      </w:divBdr>
      <w:divsChild>
        <w:div w:id="294481913">
          <w:marLeft w:val="0"/>
          <w:marRight w:val="0"/>
          <w:marTop w:val="0"/>
          <w:marBottom w:val="0"/>
          <w:divBdr>
            <w:top w:val="none" w:sz="0" w:space="0" w:color="auto"/>
            <w:left w:val="none" w:sz="0" w:space="0" w:color="auto"/>
            <w:bottom w:val="none" w:sz="0" w:space="0" w:color="auto"/>
            <w:right w:val="none" w:sz="0" w:space="0" w:color="auto"/>
          </w:divBdr>
          <w:divsChild>
            <w:div w:id="616065218">
              <w:marLeft w:val="0"/>
              <w:marRight w:val="0"/>
              <w:marTop w:val="0"/>
              <w:marBottom w:val="0"/>
              <w:divBdr>
                <w:top w:val="none" w:sz="0" w:space="0" w:color="auto"/>
                <w:left w:val="none" w:sz="0" w:space="0" w:color="auto"/>
                <w:bottom w:val="none" w:sz="0" w:space="0" w:color="auto"/>
                <w:right w:val="none" w:sz="0" w:space="0" w:color="auto"/>
              </w:divBdr>
              <w:divsChild>
                <w:div w:id="1621841663">
                  <w:marLeft w:val="0"/>
                  <w:marRight w:val="0"/>
                  <w:marTop w:val="0"/>
                  <w:marBottom w:val="0"/>
                  <w:divBdr>
                    <w:top w:val="none" w:sz="0" w:space="0" w:color="auto"/>
                    <w:left w:val="none" w:sz="0" w:space="0" w:color="auto"/>
                    <w:bottom w:val="none" w:sz="0" w:space="0" w:color="auto"/>
                    <w:right w:val="none" w:sz="0" w:space="0" w:color="auto"/>
                  </w:divBdr>
                  <w:divsChild>
                    <w:div w:id="482083309">
                      <w:marLeft w:val="0"/>
                      <w:marRight w:val="0"/>
                      <w:marTop w:val="0"/>
                      <w:marBottom w:val="0"/>
                      <w:divBdr>
                        <w:top w:val="none" w:sz="0" w:space="0" w:color="auto"/>
                        <w:left w:val="none" w:sz="0" w:space="0" w:color="auto"/>
                        <w:bottom w:val="none" w:sz="0" w:space="0" w:color="auto"/>
                        <w:right w:val="none" w:sz="0" w:space="0" w:color="auto"/>
                      </w:divBdr>
                      <w:divsChild>
                        <w:div w:id="1000540932">
                          <w:marLeft w:val="0"/>
                          <w:marRight w:val="0"/>
                          <w:marTop w:val="0"/>
                          <w:marBottom w:val="0"/>
                          <w:divBdr>
                            <w:top w:val="none" w:sz="0" w:space="0" w:color="auto"/>
                            <w:left w:val="none" w:sz="0" w:space="0" w:color="auto"/>
                            <w:bottom w:val="none" w:sz="0" w:space="0" w:color="auto"/>
                            <w:right w:val="none" w:sz="0" w:space="0" w:color="auto"/>
                          </w:divBdr>
                          <w:divsChild>
                            <w:div w:id="375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5723484">
      <w:bodyDiv w:val="1"/>
      <w:marLeft w:val="0"/>
      <w:marRight w:val="0"/>
      <w:marTop w:val="0"/>
      <w:marBottom w:val="0"/>
      <w:divBdr>
        <w:top w:val="none" w:sz="0" w:space="0" w:color="auto"/>
        <w:left w:val="none" w:sz="0" w:space="0" w:color="auto"/>
        <w:bottom w:val="none" w:sz="0" w:space="0" w:color="auto"/>
        <w:right w:val="none" w:sz="0" w:space="0" w:color="auto"/>
      </w:divBdr>
    </w:div>
    <w:div w:id="1352537291">
      <w:bodyDiv w:val="1"/>
      <w:marLeft w:val="0"/>
      <w:marRight w:val="0"/>
      <w:marTop w:val="0"/>
      <w:marBottom w:val="0"/>
      <w:divBdr>
        <w:top w:val="none" w:sz="0" w:space="0" w:color="auto"/>
        <w:left w:val="none" w:sz="0" w:space="0" w:color="auto"/>
        <w:bottom w:val="none" w:sz="0" w:space="0" w:color="auto"/>
        <w:right w:val="none" w:sz="0" w:space="0" w:color="auto"/>
      </w:divBdr>
    </w:div>
    <w:div w:id="1358190235">
      <w:bodyDiv w:val="1"/>
      <w:marLeft w:val="0"/>
      <w:marRight w:val="0"/>
      <w:marTop w:val="0"/>
      <w:marBottom w:val="0"/>
      <w:divBdr>
        <w:top w:val="none" w:sz="0" w:space="0" w:color="auto"/>
        <w:left w:val="none" w:sz="0" w:space="0" w:color="auto"/>
        <w:bottom w:val="none" w:sz="0" w:space="0" w:color="auto"/>
        <w:right w:val="none" w:sz="0" w:space="0" w:color="auto"/>
      </w:divBdr>
    </w:div>
    <w:div w:id="1372614185">
      <w:bodyDiv w:val="1"/>
      <w:marLeft w:val="0"/>
      <w:marRight w:val="0"/>
      <w:marTop w:val="0"/>
      <w:marBottom w:val="0"/>
      <w:divBdr>
        <w:top w:val="none" w:sz="0" w:space="0" w:color="auto"/>
        <w:left w:val="none" w:sz="0" w:space="0" w:color="auto"/>
        <w:bottom w:val="none" w:sz="0" w:space="0" w:color="auto"/>
        <w:right w:val="none" w:sz="0" w:space="0" w:color="auto"/>
      </w:divBdr>
    </w:div>
    <w:div w:id="1401446296">
      <w:bodyDiv w:val="1"/>
      <w:marLeft w:val="0"/>
      <w:marRight w:val="0"/>
      <w:marTop w:val="0"/>
      <w:marBottom w:val="0"/>
      <w:divBdr>
        <w:top w:val="none" w:sz="0" w:space="0" w:color="auto"/>
        <w:left w:val="none" w:sz="0" w:space="0" w:color="auto"/>
        <w:bottom w:val="none" w:sz="0" w:space="0" w:color="auto"/>
        <w:right w:val="none" w:sz="0" w:space="0" w:color="auto"/>
      </w:divBdr>
    </w:div>
    <w:div w:id="1468430073">
      <w:bodyDiv w:val="1"/>
      <w:marLeft w:val="0"/>
      <w:marRight w:val="0"/>
      <w:marTop w:val="0"/>
      <w:marBottom w:val="0"/>
      <w:divBdr>
        <w:top w:val="none" w:sz="0" w:space="0" w:color="auto"/>
        <w:left w:val="none" w:sz="0" w:space="0" w:color="auto"/>
        <w:bottom w:val="none" w:sz="0" w:space="0" w:color="auto"/>
        <w:right w:val="none" w:sz="0" w:space="0" w:color="auto"/>
      </w:divBdr>
    </w:div>
    <w:div w:id="1552686780">
      <w:bodyDiv w:val="1"/>
      <w:marLeft w:val="0"/>
      <w:marRight w:val="0"/>
      <w:marTop w:val="0"/>
      <w:marBottom w:val="0"/>
      <w:divBdr>
        <w:top w:val="none" w:sz="0" w:space="0" w:color="auto"/>
        <w:left w:val="none" w:sz="0" w:space="0" w:color="auto"/>
        <w:bottom w:val="none" w:sz="0" w:space="0" w:color="auto"/>
        <w:right w:val="none" w:sz="0" w:space="0" w:color="auto"/>
      </w:divBdr>
    </w:div>
    <w:div w:id="1565290572">
      <w:bodyDiv w:val="1"/>
      <w:marLeft w:val="0"/>
      <w:marRight w:val="0"/>
      <w:marTop w:val="0"/>
      <w:marBottom w:val="0"/>
      <w:divBdr>
        <w:top w:val="none" w:sz="0" w:space="0" w:color="auto"/>
        <w:left w:val="none" w:sz="0" w:space="0" w:color="auto"/>
        <w:bottom w:val="none" w:sz="0" w:space="0" w:color="auto"/>
        <w:right w:val="none" w:sz="0" w:space="0" w:color="auto"/>
      </w:divBdr>
    </w:div>
    <w:div w:id="1585532790">
      <w:bodyDiv w:val="1"/>
      <w:marLeft w:val="0"/>
      <w:marRight w:val="0"/>
      <w:marTop w:val="0"/>
      <w:marBottom w:val="0"/>
      <w:divBdr>
        <w:top w:val="none" w:sz="0" w:space="0" w:color="auto"/>
        <w:left w:val="none" w:sz="0" w:space="0" w:color="auto"/>
        <w:bottom w:val="none" w:sz="0" w:space="0" w:color="auto"/>
        <w:right w:val="none" w:sz="0" w:space="0" w:color="auto"/>
      </w:divBdr>
    </w:div>
    <w:div w:id="1663655512">
      <w:bodyDiv w:val="1"/>
      <w:marLeft w:val="0"/>
      <w:marRight w:val="0"/>
      <w:marTop w:val="0"/>
      <w:marBottom w:val="0"/>
      <w:divBdr>
        <w:top w:val="none" w:sz="0" w:space="0" w:color="auto"/>
        <w:left w:val="none" w:sz="0" w:space="0" w:color="auto"/>
        <w:bottom w:val="none" w:sz="0" w:space="0" w:color="auto"/>
        <w:right w:val="none" w:sz="0" w:space="0" w:color="auto"/>
      </w:divBdr>
    </w:div>
    <w:div w:id="1663778365">
      <w:bodyDiv w:val="1"/>
      <w:marLeft w:val="0"/>
      <w:marRight w:val="0"/>
      <w:marTop w:val="0"/>
      <w:marBottom w:val="0"/>
      <w:divBdr>
        <w:top w:val="none" w:sz="0" w:space="0" w:color="auto"/>
        <w:left w:val="none" w:sz="0" w:space="0" w:color="auto"/>
        <w:bottom w:val="none" w:sz="0" w:space="0" w:color="auto"/>
        <w:right w:val="none" w:sz="0" w:space="0" w:color="auto"/>
      </w:divBdr>
    </w:div>
    <w:div w:id="1695110291">
      <w:bodyDiv w:val="1"/>
      <w:marLeft w:val="0"/>
      <w:marRight w:val="0"/>
      <w:marTop w:val="0"/>
      <w:marBottom w:val="0"/>
      <w:divBdr>
        <w:top w:val="none" w:sz="0" w:space="0" w:color="auto"/>
        <w:left w:val="none" w:sz="0" w:space="0" w:color="auto"/>
        <w:bottom w:val="none" w:sz="0" w:space="0" w:color="auto"/>
        <w:right w:val="none" w:sz="0" w:space="0" w:color="auto"/>
      </w:divBdr>
    </w:div>
    <w:div w:id="1707442130">
      <w:bodyDiv w:val="1"/>
      <w:marLeft w:val="0"/>
      <w:marRight w:val="0"/>
      <w:marTop w:val="0"/>
      <w:marBottom w:val="0"/>
      <w:divBdr>
        <w:top w:val="none" w:sz="0" w:space="0" w:color="auto"/>
        <w:left w:val="none" w:sz="0" w:space="0" w:color="auto"/>
        <w:bottom w:val="none" w:sz="0" w:space="0" w:color="auto"/>
        <w:right w:val="none" w:sz="0" w:space="0" w:color="auto"/>
      </w:divBdr>
    </w:div>
    <w:div w:id="1778022378">
      <w:bodyDiv w:val="1"/>
      <w:marLeft w:val="0"/>
      <w:marRight w:val="0"/>
      <w:marTop w:val="0"/>
      <w:marBottom w:val="0"/>
      <w:divBdr>
        <w:top w:val="none" w:sz="0" w:space="0" w:color="auto"/>
        <w:left w:val="none" w:sz="0" w:space="0" w:color="auto"/>
        <w:bottom w:val="none" w:sz="0" w:space="0" w:color="auto"/>
        <w:right w:val="none" w:sz="0" w:space="0" w:color="auto"/>
      </w:divBdr>
    </w:div>
    <w:div w:id="1943537786">
      <w:bodyDiv w:val="1"/>
      <w:marLeft w:val="0"/>
      <w:marRight w:val="0"/>
      <w:marTop w:val="0"/>
      <w:marBottom w:val="0"/>
      <w:divBdr>
        <w:top w:val="none" w:sz="0" w:space="0" w:color="auto"/>
        <w:left w:val="none" w:sz="0" w:space="0" w:color="auto"/>
        <w:bottom w:val="none" w:sz="0" w:space="0" w:color="auto"/>
        <w:right w:val="none" w:sz="0" w:space="0" w:color="auto"/>
      </w:divBdr>
    </w:div>
    <w:div w:id="1970283723">
      <w:bodyDiv w:val="1"/>
      <w:marLeft w:val="0"/>
      <w:marRight w:val="0"/>
      <w:marTop w:val="0"/>
      <w:marBottom w:val="0"/>
      <w:divBdr>
        <w:top w:val="none" w:sz="0" w:space="0" w:color="auto"/>
        <w:left w:val="none" w:sz="0" w:space="0" w:color="auto"/>
        <w:bottom w:val="none" w:sz="0" w:space="0" w:color="auto"/>
        <w:right w:val="none" w:sz="0" w:space="0" w:color="auto"/>
      </w:divBdr>
    </w:div>
    <w:div w:id="2017271654">
      <w:bodyDiv w:val="1"/>
      <w:marLeft w:val="0"/>
      <w:marRight w:val="0"/>
      <w:marTop w:val="0"/>
      <w:marBottom w:val="0"/>
      <w:divBdr>
        <w:top w:val="none" w:sz="0" w:space="0" w:color="auto"/>
        <w:left w:val="none" w:sz="0" w:space="0" w:color="auto"/>
        <w:bottom w:val="none" w:sz="0" w:space="0" w:color="auto"/>
        <w:right w:val="none" w:sz="0" w:space="0" w:color="auto"/>
      </w:divBdr>
      <w:divsChild>
        <w:div w:id="1676305175">
          <w:marLeft w:val="0"/>
          <w:marRight w:val="0"/>
          <w:marTop w:val="30"/>
          <w:marBottom w:val="0"/>
          <w:divBdr>
            <w:top w:val="single" w:sz="6" w:space="8" w:color="DADBE0"/>
            <w:left w:val="single" w:sz="6" w:space="15" w:color="DADBE0"/>
            <w:bottom w:val="single" w:sz="6" w:space="15" w:color="DADBE0"/>
            <w:right w:val="single" w:sz="6" w:space="15" w:color="DADBE0"/>
          </w:divBdr>
          <w:divsChild>
            <w:div w:id="30947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623201">
      <w:bodyDiv w:val="1"/>
      <w:marLeft w:val="0"/>
      <w:marRight w:val="0"/>
      <w:marTop w:val="0"/>
      <w:marBottom w:val="0"/>
      <w:divBdr>
        <w:top w:val="none" w:sz="0" w:space="0" w:color="auto"/>
        <w:left w:val="none" w:sz="0" w:space="0" w:color="auto"/>
        <w:bottom w:val="none" w:sz="0" w:space="0" w:color="auto"/>
        <w:right w:val="none" w:sz="0" w:space="0" w:color="auto"/>
      </w:divBdr>
    </w:div>
    <w:div w:id="2047481563">
      <w:bodyDiv w:val="1"/>
      <w:marLeft w:val="0"/>
      <w:marRight w:val="0"/>
      <w:marTop w:val="0"/>
      <w:marBottom w:val="0"/>
      <w:divBdr>
        <w:top w:val="none" w:sz="0" w:space="0" w:color="auto"/>
        <w:left w:val="none" w:sz="0" w:space="0" w:color="auto"/>
        <w:bottom w:val="none" w:sz="0" w:space="0" w:color="auto"/>
        <w:right w:val="none" w:sz="0" w:space="0" w:color="auto"/>
      </w:divBdr>
    </w:div>
    <w:div w:id="209330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el.fischer@itac.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unctum-pr.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r@punctum-pr.de" TargetMode="External"/><Relationship Id="rId4" Type="http://schemas.openxmlformats.org/officeDocument/2006/relationships/settings" Target="settings.xml"/><Relationship Id="rId9" Type="http://schemas.openxmlformats.org/officeDocument/2006/relationships/hyperlink" Target="http://www.itacsoftware.de"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F80B0-140D-49D9-AAF1-63E8AE23F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785</Words>
  <Characters>5871</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iTAC</vt:lpstr>
      <vt:lpstr>iTAC</vt:lpstr>
    </vt:vector>
  </TitlesOfParts>
  <Company>iTAC Software AG</Company>
  <LinksUpToDate>false</LinksUpToDate>
  <CharactersWithSpaces>6643</CharactersWithSpaces>
  <SharedDoc>false</SharedDoc>
  <HLinks>
    <vt:vector size="24" baseType="variant">
      <vt:variant>
        <vt:i4>1507336</vt:i4>
      </vt:variant>
      <vt:variant>
        <vt:i4>9</vt:i4>
      </vt:variant>
      <vt:variant>
        <vt:i4>0</vt:i4>
      </vt:variant>
      <vt:variant>
        <vt:i4>5</vt:i4>
      </vt:variant>
      <vt:variant>
        <vt:lpwstr>http://www.punctum-pr.de/</vt:lpwstr>
      </vt:variant>
      <vt:variant>
        <vt:lpwstr/>
      </vt:variant>
      <vt:variant>
        <vt:i4>983139</vt:i4>
      </vt:variant>
      <vt:variant>
        <vt:i4>6</vt:i4>
      </vt:variant>
      <vt:variant>
        <vt:i4>0</vt:i4>
      </vt:variant>
      <vt:variant>
        <vt:i4>5</vt:i4>
      </vt:variant>
      <vt:variant>
        <vt:lpwstr>mailto:up@punctum-pr.de</vt:lpwstr>
      </vt:variant>
      <vt:variant>
        <vt:lpwstr/>
      </vt:variant>
      <vt:variant>
        <vt:i4>7864380</vt:i4>
      </vt:variant>
      <vt:variant>
        <vt:i4>3</vt:i4>
      </vt:variant>
      <vt:variant>
        <vt:i4>0</vt:i4>
      </vt:variant>
      <vt:variant>
        <vt:i4>5</vt:i4>
      </vt:variant>
      <vt:variant>
        <vt:lpwstr>http://www.itacsoftware.de/</vt:lpwstr>
      </vt:variant>
      <vt:variant>
        <vt:lpwstr/>
      </vt:variant>
      <vt:variant>
        <vt:i4>2949212</vt:i4>
      </vt:variant>
      <vt:variant>
        <vt:i4>0</vt:i4>
      </vt:variant>
      <vt:variant>
        <vt:i4>0</vt:i4>
      </vt:variant>
      <vt:variant>
        <vt:i4>5</vt:i4>
      </vt:variant>
      <vt:variant>
        <vt:lpwstr>mailto:michael.fischer@itac.de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PR17_9926_DE_(f)_PM_Accenture</dc:title>
  <dc:subject>Bosch Rexroth, iTAC und OpenText  Pay-per-Use Montagelösung</dc:subject>
  <dc:creator>iTAC Marketing</dc:creator>
  <cp:keywords>Bosch Rexroth, OpenText, iTAC, Funkakkuschrauber, Montagelösung, Pay-per-Use, Nexo, Industrie 4.0, IoT, IIoT, iTAC.MES.Suite, dockerized, MES, MAnufacturing Execution System</cp:keywords>
  <dc:description>copyright</dc:description>
  <cp:lastModifiedBy>Elena Portugall</cp:lastModifiedBy>
  <cp:revision>4</cp:revision>
  <cp:lastPrinted>2017-03-01T11:54:00Z</cp:lastPrinted>
  <dcterms:created xsi:type="dcterms:W3CDTF">2018-01-11T08:57:00Z</dcterms:created>
  <dcterms:modified xsi:type="dcterms:W3CDTF">2018-01-15T08:33:00Z</dcterms:modified>
  <cp:category>Bosch Rexroth, OpenText, iTAC, Funkakkuschrauber, Montagelösung, Pay-per-Use, Nexo, Industrie 4.0, IoT, IIoT, iTAC.MES.Suite, dockerized, MES, MAnufacturing Execution System; iHub, Accenture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